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5E4C21" w14:textId="77777777" w:rsidR="00C12252" w:rsidRPr="005F405A" w:rsidRDefault="00C12252" w:rsidP="00C12252">
      <w:pPr>
        <w:rPr>
          <w:rStyle w:val="Odkaznakoment"/>
          <w:rFonts w:ascii="Cambria" w:eastAsia="Cambria" w:hAnsi="Cambria" w:cs="Times New Roman"/>
          <w:i/>
        </w:rPr>
      </w:pPr>
      <w:r w:rsidRPr="005F405A">
        <w:rPr>
          <w:rStyle w:val="Odkaznakoment"/>
          <w:rFonts w:ascii="Cambria" w:eastAsia="Cambria" w:hAnsi="Cambria" w:cs="Times New Roman"/>
          <w:i/>
        </w:rPr>
        <w:t>Příklad praxe (uvedený dokument) používaný/zpracovaný Centrálním nákupem Plzeňského kraje (CNPK) vychází ze zkušeností CNPK a může posloužit pouze jako inspirace pro další centrální zadavatele, kteří musí mít při využití tohoto dokumentu pro účely přípravy vlastních zadávacích podmínek na paměti, že je třeba ho vždy upravit a přizpůsobit charakteru vlastní veřejné zakázky a podmínkám centrálního zadavatele. Centrální zadavatel by měl vždy při aplikaci východisek tohoto příkladu prověřit soulad výsledného dokumentu s účinným zněním právních předpisů (především zákona č. 134/2016 Sb., o zadávání veřejných zakázek, ve znění pozdějších předpisů, jeho prováděcích předpisů a přímo aplikovatelných nařízení EU), vlastních interních směrnic, případně pravidel dotačního programu. Poskytnutý dokument obsahuje základní strukturu a varianty možností, které mohou být využity jinými centrálními zadavateli jako inspirace při přípravě jejich vlastní zadávací dokumentace. Nejedná se o závazný ani doporučený vzor, který je možné automaticky a bez úprav aplikovat v nákupní praxi jiného subjektu.</w:t>
      </w:r>
    </w:p>
    <w:p w14:paraId="6B9B9801" w14:textId="09D87080" w:rsidR="00C12252" w:rsidRPr="005F405A" w:rsidRDefault="00C12252" w:rsidP="00C12252">
      <w:pPr>
        <w:rPr>
          <w:rStyle w:val="Odkaznakoment"/>
          <w:rFonts w:ascii="Cambria" w:eastAsia="Cambria" w:hAnsi="Cambria" w:cs="Times New Roman"/>
          <w:i/>
        </w:rPr>
      </w:pPr>
      <w:r w:rsidRPr="005F405A">
        <w:rPr>
          <w:rStyle w:val="Odkaznakoment"/>
          <w:rFonts w:ascii="Cambria" w:eastAsia="Cambria" w:hAnsi="Cambria" w:cs="Times New Roman"/>
          <w:i/>
        </w:rPr>
        <w:t>Tento dokument byl zpracován v souladu se zákonem č. 134/2016 Sb.</w:t>
      </w:r>
      <w:r w:rsidR="004C19BB">
        <w:rPr>
          <w:rStyle w:val="Odkaznakoment"/>
          <w:rFonts w:ascii="Cambria" w:eastAsia="Cambria" w:hAnsi="Cambria" w:cs="Times New Roman"/>
          <w:i/>
        </w:rPr>
        <w:t>, o zadávání veřejných zakázek a Směrnicí Rady Plzeňského kraje č. 1/2025, o zadávání veřejných zakázek,</w:t>
      </w:r>
      <w:r w:rsidR="004C19BB" w:rsidRPr="004C19BB">
        <w:rPr>
          <w:rStyle w:val="Odkaznakoment"/>
          <w:rFonts w:ascii="Cambria" w:eastAsia="Cambria" w:hAnsi="Cambria" w:cs="Times New Roman"/>
          <w:i/>
        </w:rPr>
        <w:t xml:space="preserve"> </w:t>
      </w:r>
      <w:r w:rsidR="004C19BB" w:rsidRPr="005F405A">
        <w:rPr>
          <w:rStyle w:val="Odkaznakoment"/>
          <w:rFonts w:ascii="Cambria" w:eastAsia="Cambria" w:hAnsi="Cambria" w:cs="Times New Roman"/>
          <w:i/>
        </w:rPr>
        <w:t xml:space="preserve">ve znění platném a účinném ke dni </w:t>
      </w:r>
      <w:r w:rsidR="004C19BB">
        <w:rPr>
          <w:rStyle w:val="Odkaznakoment"/>
          <w:rFonts w:ascii="Cambria" w:eastAsia="Cambria" w:hAnsi="Cambria" w:cs="Times New Roman"/>
          <w:i/>
        </w:rPr>
        <w:t>27. 2. 2026</w:t>
      </w:r>
      <w:r w:rsidRPr="005F405A">
        <w:rPr>
          <w:rStyle w:val="Odkaznakoment"/>
          <w:rFonts w:ascii="Cambria" w:eastAsia="Cambria" w:hAnsi="Cambria" w:cs="Times New Roman"/>
          <w:i/>
        </w:rPr>
        <w:t>.</w:t>
      </w:r>
    </w:p>
    <w:p w14:paraId="4B234EAE" w14:textId="77777777" w:rsidR="00C12252" w:rsidRDefault="00C12252" w:rsidP="00C12252">
      <w:pPr>
        <w:spacing w:after="0"/>
        <w:rPr>
          <w:rStyle w:val="Odkaznakoment"/>
          <w:rFonts w:ascii="Cambria" w:eastAsia="Cambria" w:hAnsi="Cambria" w:cs="Times New Roman"/>
          <w:i/>
        </w:rPr>
      </w:pPr>
      <w:r w:rsidRPr="005F405A">
        <w:rPr>
          <w:rStyle w:val="Odkaznakoment"/>
          <w:rFonts w:ascii="Cambria" w:eastAsia="Cambria" w:hAnsi="Cambria" w:cs="Times New Roman"/>
          <w:i/>
        </w:rPr>
        <w:t xml:space="preserve">Centrální nákup Plzeňského kraje, jako autor tohoto dokumentu, neodpovídá za případnou škodu vzniklou nevhodným použitím tohoto dokumentu (vzoru) jiným veřejným (centrálním) zadavatelem, ani za aktualizaci tohoto dokumentu. </w:t>
      </w:r>
    </w:p>
    <w:p w14:paraId="248E4DD7" w14:textId="77777777" w:rsidR="00C12252" w:rsidRPr="005F405A" w:rsidRDefault="00C12252" w:rsidP="00C12252">
      <w:pPr>
        <w:rPr>
          <w:rStyle w:val="Odkaznakoment"/>
          <w:rFonts w:ascii="Cambria" w:eastAsia="Cambria" w:hAnsi="Cambria" w:cs="Times New Roman"/>
          <w:i/>
        </w:rPr>
      </w:pPr>
      <w:r w:rsidRPr="005F405A">
        <w:rPr>
          <w:rStyle w:val="Odkaznakoment"/>
          <w:rFonts w:ascii="Cambria" w:eastAsia="Cambria" w:hAnsi="Cambria" w:cs="Times New Roman"/>
          <w:i/>
        </w:rPr>
        <w:t>Ministerstvo pro místní rozvoj ČR šířením tohoto dokumentu sleduje úmysl přispívat ke sdílení zkušeností centrálních zadavatelů za účelem vzájemné inspirace. Neprohlašuje uvedený dokument za jakkoli závazný, neosvědčuje jej jako automaticky právně bezzávadný a nevydává doporučení k jeho doslovnému přejímání ze strany dalších centrálních zadavatelů zejména bez jeho náležitého prostudování, revize a úpravy. Rovněž nepřebírá jakoukoli odpovědnost za obsah, aktualizaci dokumentu a za jakoukoli případnou škodu vzniklou nevhodným použitím tohoto dokumentu jiným (centrálním) zadavatelem.</w:t>
      </w:r>
    </w:p>
    <w:p w14:paraId="650F271C" w14:textId="77777777" w:rsidR="00C12252" w:rsidRPr="00CC167F" w:rsidRDefault="00C12252" w:rsidP="00C12252">
      <w:pPr>
        <w:spacing w:after="120" w:line="240" w:lineRule="auto"/>
        <w:jc w:val="both"/>
        <w:rPr>
          <w:rStyle w:val="Odkaznakoment"/>
          <w:rFonts w:ascii="Cambria" w:eastAsia="Cambria" w:hAnsi="Cambria" w:cs="Times New Roman"/>
          <w:u w:val="single"/>
        </w:rPr>
      </w:pPr>
      <w:r w:rsidRPr="00CC167F">
        <w:rPr>
          <w:rStyle w:val="Odkaznakoment"/>
          <w:rFonts w:ascii="Cambria" w:eastAsia="Cambria" w:hAnsi="Cambria" w:cs="Times New Roman"/>
          <w:u w:val="single"/>
        </w:rPr>
        <w:t>Legenda:</w:t>
      </w:r>
    </w:p>
    <w:p w14:paraId="115C4388" w14:textId="77777777" w:rsidR="00C12252" w:rsidRDefault="00C12252" w:rsidP="00C12252">
      <w:pPr>
        <w:spacing w:after="0" w:line="240" w:lineRule="auto"/>
        <w:jc w:val="both"/>
        <w:rPr>
          <w:rFonts w:ascii="Cambria" w:hAnsi="Cambria"/>
          <w:sz w:val="16"/>
          <w:szCs w:val="16"/>
        </w:rPr>
      </w:pPr>
      <w:r w:rsidRPr="00CC167F">
        <w:rPr>
          <w:rFonts w:ascii="Cambria" w:hAnsi="Cambria"/>
          <w:sz w:val="16"/>
          <w:szCs w:val="16"/>
          <w:highlight w:val="yellow"/>
        </w:rPr>
        <w:t>Žlutě</w:t>
      </w:r>
      <w:r w:rsidRPr="00CC167F">
        <w:rPr>
          <w:rFonts w:ascii="Cambria" w:hAnsi="Cambria"/>
          <w:sz w:val="16"/>
          <w:szCs w:val="16"/>
        </w:rPr>
        <w:t xml:space="preserve"> označená místa v textu jsou určena k doplnění.</w:t>
      </w:r>
    </w:p>
    <w:p w14:paraId="1B97612B" w14:textId="77777777" w:rsidR="00C12252" w:rsidRPr="00D82CFC" w:rsidRDefault="00C12252" w:rsidP="00C12252">
      <w:pPr>
        <w:spacing w:after="0" w:line="240" w:lineRule="auto"/>
        <w:jc w:val="both"/>
        <w:rPr>
          <w:rFonts w:ascii="Cambria" w:hAnsi="Cambria"/>
          <w:sz w:val="16"/>
          <w:szCs w:val="16"/>
        </w:rPr>
      </w:pPr>
      <w:r w:rsidRPr="00D82CFC">
        <w:rPr>
          <w:rFonts w:ascii="Cambria" w:hAnsi="Cambria"/>
          <w:color w:val="FF0000"/>
          <w:sz w:val="16"/>
          <w:szCs w:val="16"/>
        </w:rPr>
        <w:t>Varianty:</w:t>
      </w:r>
      <w:r>
        <w:rPr>
          <w:rFonts w:ascii="Cambria" w:hAnsi="Cambria"/>
          <w:sz w:val="16"/>
          <w:szCs w:val="16"/>
        </w:rPr>
        <w:t xml:space="preserve"> Centrální zadavatel ponechá a doplní odpovídající variantu, ostatní smaže.</w:t>
      </w:r>
    </w:p>
    <w:p w14:paraId="76628982" w14:textId="56D4BAD0" w:rsidR="005A4D62" w:rsidRPr="00D46F1C" w:rsidRDefault="005A4D62" w:rsidP="005A4D62">
      <w:pPr>
        <w:spacing w:after="120" w:line="276" w:lineRule="auto"/>
        <w:jc w:val="both"/>
        <w:rPr>
          <w:rFonts w:eastAsia="Times New Roman" w:cstheme="minorHAnsi"/>
          <w:lang w:eastAsia="cs-CZ"/>
        </w:rPr>
      </w:pPr>
    </w:p>
    <w:tbl>
      <w:tblPr>
        <w:tblpPr w:leftFromText="142" w:rightFromText="142" w:vertAnchor="page" w:horzAnchor="margin" w:tblpY="6406"/>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5"/>
        <w:gridCol w:w="1560"/>
        <w:gridCol w:w="283"/>
        <w:gridCol w:w="1153"/>
        <w:gridCol w:w="1995"/>
        <w:gridCol w:w="563"/>
        <w:gridCol w:w="711"/>
        <w:gridCol w:w="2075"/>
      </w:tblGrid>
      <w:tr w:rsidR="000C2EFB" w:rsidRPr="00CD24C1" w14:paraId="647A1D80" w14:textId="77777777" w:rsidTr="00C12252">
        <w:trPr>
          <w:trHeight w:val="740"/>
        </w:trPr>
        <w:tc>
          <w:tcPr>
            <w:tcW w:w="9915" w:type="dxa"/>
            <w:gridSpan w:val="8"/>
            <w:tcBorders>
              <w:top w:val="single" w:sz="12" w:space="0" w:color="auto"/>
              <w:left w:val="single" w:sz="12" w:space="0" w:color="auto"/>
              <w:bottom w:val="single" w:sz="12" w:space="0" w:color="auto"/>
              <w:right w:val="single" w:sz="12" w:space="0" w:color="auto"/>
            </w:tcBorders>
            <w:shd w:val="clear" w:color="auto" w:fill="BFBFBF"/>
            <w:vAlign w:val="center"/>
          </w:tcPr>
          <w:p w14:paraId="1D230B6D" w14:textId="45359495" w:rsidR="000C2EFB" w:rsidRPr="00CD24C1" w:rsidRDefault="000C2EFB" w:rsidP="008F5088">
            <w:pPr>
              <w:spacing w:after="0" w:line="240" w:lineRule="auto"/>
              <w:jc w:val="center"/>
              <w:rPr>
                <w:rFonts w:ascii="Calibri" w:eastAsia="Times New Roman" w:hAnsi="Calibri" w:cs="Calibri"/>
                <w:b/>
                <w:color w:val="000000"/>
                <w:sz w:val="32"/>
                <w:szCs w:val="32"/>
                <w:lang w:eastAsia="cs-CZ"/>
              </w:rPr>
            </w:pPr>
            <w:r>
              <w:rPr>
                <w:rFonts w:ascii="Calibri" w:eastAsia="Times New Roman" w:hAnsi="Calibri" w:cs="Calibri"/>
                <w:b/>
                <w:sz w:val="32"/>
                <w:szCs w:val="32"/>
                <w:lang w:eastAsia="cs-CZ"/>
              </w:rPr>
              <w:t xml:space="preserve">VYSVĚTLENÍ </w:t>
            </w:r>
            <w:r w:rsidR="008F5088">
              <w:rPr>
                <w:rFonts w:ascii="Calibri" w:eastAsia="Times New Roman" w:hAnsi="Calibri" w:cs="Calibri"/>
                <w:b/>
                <w:sz w:val="32"/>
                <w:szCs w:val="32"/>
                <w:lang w:eastAsia="cs-CZ"/>
              </w:rPr>
              <w:t xml:space="preserve">ZADÁVACÍ </w:t>
            </w:r>
            <w:commentRangeStart w:id="0"/>
            <w:r w:rsidR="008F5088">
              <w:rPr>
                <w:rFonts w:ascii="Calibri" w:eastAsia="Times New Roman" w:hAnsi="Calibri" w:cs="Calibri"/>
                <w:b/>
                <w:sz w:val="32"/>
                <w:szCs w:val="32"/>
                <w:lang w:eastAsia="cs-CZ"/>
              </w:rPr>
              <w:t>DOKUMENTACE</w:t>
            </w:r>
            <w:commentRangeEnd w:id="0"/>
            <w:r w:rsidR="005F79C2">
              <w:rPr>
                <w:rStyle w:val="Odkaznakoment"/>
                <w:rFonts w:ascii="Cambria" w:eastAsia="Cambria" w:hAnsi="Cambria" w:cs="Times New Roman"/>
              </w:rPr>
              <w:commentReference w:id="0"/>
            </w:r>
          </w:p>
        </w:tc>
      </w:tr>
      <w:tr w:rsidR="000C2EFB" w:rsidRPr="00CD24C1" w14:paraId="69723785" w14:textId="77777777" w:rsidTr="00C12252">
        <w:trPr>
          <w:trHeight w:hRule="exact" w:val="397"/>
        </w:trPr>
        <w:tc>
          <w:tcPr>
            <w:tcW w:w="9915" w:type="dxa"/>
            <w:gridSpan w:val="8"/>
            <w:tcBorders>
              <w:top w:val="single" w:sz="12" w:space="0" w:color="auto"/>
              <w:left w:val="single" w:sz="12" w:space="0" w:color="auto"/>
              <w:bottom w:val="single" w:sz="6" w:space="0" w:color="auto"/>
              <w:right w:val="single" w:sz="12" w:space="0" w:color="auto"/>
            </w:tcBorders>
            <w:shd w:val="clear" w:color="auto" w:fill="FFFFFF" w:themeFill="background1"/>
            <w:vAlign w:val="center"/>
          </w:tcPr>
          <w:p w14:paraId="3BCAAD96" w14:textId="77777777" w:rsidR="000C2EFB" w:rsidRPr="00CD24C1" w:rsidRDefault="000C2EFB" w:rsidP="00C12252">
            <w:pPr>
              <w:spacing w:before="120" w:after="120" w:line="240" w:lineRule="auto"/>
              <w:jc w:val="center"/>
              <w:rPr>
                <w:rFonts w:ascii="Calibri" w:eastAsia="Times New Roman" w:hAnsi="Calibri" w:cs="Times New Roman"/>
                <w:b/>
                <w:sz w:val="20"/>
                <w:szCs w:val="20"/>
                <w:highlight w:val="red"/>
                <w:lang w:eastAsia="cs-CZ"/>
              </w:rPr>
            </w:pPr>
            <w:r w:rsidRPr="00CD24C1">
              <w:rPr>
                <w:rFonts w:ascii="Calibri" w:eastAsia="Times New Roman" w:hAnsi="Calibri" w:cs="Times New Roman"/>
                <w:b/>
                <w:sz w:val="20"/>
                <w:szCs w:val="20"/>
                <w:lang w:eastAsia="cs-CZ"/>
              </w:rPr>
              <w:t>NÁZEV ZAKÁZKY</w:t>
            </w:r>
          </w:p>
        </w:tc>
      </w:tr>
      <w:tr w:rsidR="000C2EFB" w:rsidRPr="00CD24C1" w14:paraId="7CC526BD" w14:textId="77777777" w:rsidTr="00C12252">
        <w:trPr>
          <w:trHeight w:val="284"/>
        </w:trPr>
        <w:tc>
          <w:tcPr>
            <w:tcW w:w="9915" w:type="dxa"/>
            <w:gridSpan w:val="8"/>
            <w:tcBorders>
              <w:top w:val="single" w:sz="6" w:space="0" w:color="auto"/>
              <w:left w:val="single" w:sz="12" w:space="0" w:color="auto"/>
              <w:bottom w:val="single" w:sz="12" w:space="0" w:color="auto"/>
              <w:right w:val="single" w:sz="12" w:space="0" w:color="auto"/>
            </w:tcBorders>
            <w:shd w:val="clear" w:color="auto" w:fill="auto"/>
            <w:vAlign w:val="center"/>
          </w:tcPr>
          <w:p w14:paraId="5DC8D5F6" w14:textId="77777777" w:rsidR="000C2EFB" w:rsidRPr="00CD24C1" w:rsidRDefault="000C2EFB" w:rsidP="00C12252">
            <w:pPr>
              <w:spacing w:before="120" w:after="120" w:line="240" w:lineRule="auto"/>
              <w:jc w:val="center"/>
              <w:rPr>
                <w:rFonts w:ascii="Calibri" w:eastAsia="Times New Roman" w:hAnsi="Calibri" w:cs="Times New Roman"/>
                <w:b/>
                <w:sz w:val="28"/>
                <w:szCs w:val="28"/>
                <w:highlight w:val="red"/>
                <w:lang w:eastAsia="cs-CZ"/>
              </w:rPr>
            </w:pPr>
            <w:r w:rsidRPr="008F5088">
              <w:rPr>
                <w:rFonts w:ascii="Calibri" w:eastAsia="Times New Roman" w:hAnsi="Calibri" w:cs="Times New Roman"/>
                <w:b/>
                <w:sz w:val="28"/>
                <w:szCs w:val="28"/>
                <w:highlight w:val="yellow"/>
                <w:lang w:eastAsia="cs-CZ"/>
              </w:rPr>
              <w:t>…</w:t>
            </w:r>
          </w:p>
        </w:tc>
      </w:tr>
      <w:tr w:rsidR="000C2EFB" w:rsidRPr="00CD24C1" w14:paraId="688D303D" w14:textId="77777777" w:rsidTr="00C12252">
        <w:trPr>
          <w:trHeight w:val="284"/>
        </w:trPr>
        <w:tc>
          <w:tcPr>
            <w:tcW w:w="1575" w:type="dxa"/>
            <w:tcBorders>
              <w:top w:val="single" w:sz="12" w:space="0" w:color="auto"/>
              <w:left w:val="single" w:sz="12" w:space="0" w:color="auto"/>
              <w:bottom w:val="single" w:sz="6" w:space="0" w:color="auto"/>
              <w:right w:val="single" w:sz="6" w:space="0" w:color="auto"/>
            </w:tcBorders>
            <w:shd w:val="clear" w:color="auto" w:fill="BFBFBF"/>
            <w:vAlign w:val="center"/>
          </w:tcPr>
          <w:p w14:paraId="326C21D6" w14:textId="77777777" w:rsidR="000C2EFB" w:rsidRPr="00CD24C1" w:rsidRDefault="000C2EFB" w:rsidP="00C12252">
            <w:pPr>
              <w:spacing w:after="0" w:line="240" w:lineRule="auto"/>
              <w:jc w:val="both"/>
              <w:rPr>
                <w:rFonts w:ascii="Calibri" w:eastAsia="Times New Roman" w:hAnsi="Calibri" w:cs="Calibri"/>
                <w:lang w:eastAsia="cs-CZ"/>
              </w:rPr>
            </w:pPr>
            <w:r w:rsidRPr="00CD24C1">
              <w:rPr>
                <w:rFonts w:ascii="Calibri" w:eastAsia="Times New Roman" w:hAnsi="Calibri" w:cs="Calibri"/>
                <w:sz w:val="20"/>
                <w:lang w:eastAsia="cs-CZ"/>
              </w:rPr>
              <w:t>SPISOVÁ ZNAČKA:</w:t>
            </w:r>
          </w:p>
        </w:tc>
        <w:tc>
          <w:tcPr>
            <w:tcW w:w="1843" w:type="dxa"/>
            <w:gridSpan w:val="2"/>
            <w:tcBorders>
              <w:top w:val="single" w:sz="12" w:space="0" w:color="auto"/>
              <w:left w:val="single" w:sz="6" w:space="0" w:color="auto"/>
              <w:bottom w:val="single" w:sz="6" w:space="0" w:color="auto"/>
              <w:right w:val="single" w:sz="6" w:space="0" w:color="auto"/>
            </w:tcBorders>
            <w:shd w:val="clear" w:color="auto" w:fill="auto"/>
            <w:vAlign w:val="center"/>
          </w:tcPr>
          <w:p w14:paraId="795AEE46" w14:textId="77777777" w:rsidR="000C2EFB" w:rsidRPr="00CD24C1" w:rsidRDefault="000C2EFB" w:rsidP="00C12252">
            <w:pPr>
              <w:spacing w:after="0" w:line="240" w:lineRule="auto"/>
              <w:jc w:val="center"/>
              <w:rPr>
                <w:rFonts w:ascii="Calibri" w:eastAsia="Times New Roman" w:hAnsi="Calibri" w:cs="Calibri"/>
                <w:lang w:eastAsia="cs-CZ"/>
              </w:rPr>
            </w:pPr>
            <w:r w:rsidRPr="008F5088">
              <w:rPr>
                <w:rFonts w:ascii="Calibri" w:eastAsia="Times New Roman" w:hAnsi="Calibri" w:cs="Calibri"/>
                <w:highlight w:val="yellow"/>
                <w:lang w:eastAsia="cs-CZ"/>
              </w:rPr>
              <w:t>…</w:t>
            </w:r>
          </w:p>
        </w:tc>
        <w:tc>
          <w:tcPr>
            <w:tcW w:w="1153" w:type="dxa"/>
            <w:tcBorders>
              <w:top w:val="single" w:sz="12" w:space="0" w:color="auto"/>
              <w:left w:val="single" w:sz="6" w:space="0" w:color="auto"/>
              <w:bottom w:val="single" w:sz="6" w:space="0" w:color="auto"/>
              <w:right w:val="single" w:sz="6" w:space="0" w:color="auto"/>
            </w:tcBorders>
            <w:shd w:val="clear" w:color="auto" w:fill="BFBFBF"/>
            <w:vAlign w:val="center"/>
          </w:tcPr>
          <w:p w14:paraId="3073E3F9" w14:textId="77777777" w:rsidR="000C2EFB" w:rsidRPr="00CD24C1" w:rsidRDefault="000C2EFB" w:rsidP="00C12252">
            <w:pPr>
              <w:spacing w:after="0" w:line="240" w:lineRule="auto"/>
              <w:jc w:val="both"/>
              <w:rPr>
                <w:rFonts w:ascii="Calibri" w:eastAsia="Times New Roman" w:hAnsi="Calibri" w:cs="Calibri"/>
                <w:lang w:eastAsia="cs-CZ"/>
              </w:rPr>
            </w:pPr>
            <w:r w:rsidRPr="00CD24C1">
              <w:rPr>
                <w:rFonts w:ascii="Calibri" w:eastAsia="Times New Roman" w:hAnsi="Calibri" w:cs="Calibri"/>
                <w:sz w:val="20"/>
                <w:lang w:eastAsia="cs-CZ"/>
              </w:rPr>
              <w:t>ČÍSLO JEDNACÍ:</w:t>
            </w:r>
          </w:p>
        </w:tc>
        <w:tc>
          <w:tcPr>
            <w:tcW w:w="1995" w:type="dxa"/>
            <w:tcBorders>
              <w:top w:val="single" w:sz="12" w:space="0" w:color="auto"/>
              <w:left w:val="single" w:sz="6" w:space="0" w:color="auto"/>
              <w:bottom w:val="single" w:sz="6" w:space="0" w:color="auto"/>
              <w:right w:val="single" w:sz="6" w:space="0" w:color="auto"/>
            </w:tcBorders>
            <w:shd w:val="clear" w:color="auto" w:fill="auto"/>
            <w:vAlign w:val="center"/>
          </w:tcPr>
          <w:p w14:paraId="68FD9AB3" w14:textId="77777777" w:rsidR="000C2EFB" w:rsidRPr="00CD24C1" w:rsidRDefault="000C2EFB" w:rsidP="00C12252">
            <w:pPr>
              <w:spacing w:after="0" w:line="240" w:lineRule="auto"/>
              <w:jc w:val="center"/>
              <w:rPr>
                <w:rFonts w:ascii="Calibri" w:eastAsia="Times New Roman" w:hAnsi="Calibri" w:cs="Calibri"/>
                <w:lang w:eastAsia="cs-CZ"/>
              </w:rPr>
            </w:pPr>
            <w:r w:rsidRPr="008F5088">
              <w:rPr>
                <w:rFonts w:ascii="Calibri" w:eastAsia="Times New Roman" w:hAnsi="Calibri" w:cs="Calibri"/>
                <w:highlight w:val="yellow"/>
                <w:lang w:eastAsia="cs-CZ"/>
              </w:rPr>
              <w:t>…</w:t>
            </w:r>
          </w:p>
        </w:tc>
        <w:tc>
          <w:tcPr>
            <w:tcW w:w="1274" w:type="dxa"/>
            <w:gridSpan w:val="2"/>
            <w:tcBorders>
              <w:top w:val="single" w:sz="12" w:space="0" w:color="auto"/>
              <w:left w:val="single" w:sz="6" w:space="0" w:color="auto"/>
              <w:bottom w:val="single" w:sz="6" w:space="0" w:color="auto"/>
              <w:right w:val="single" w:sz="6" w:space="0" w:color="auto"/>
            </w:tcBorders>
            <w:shd w:val="clear" w:color="auto" w:fill="BFBFBF"/>
            <w:vAlign w:val="center"/>
          </w:tcPr>
          <w:p w14:paraId="6424BDA9" w14:textId="77777777" w:rsidR="000C2EFB" w:rsidRPr="00CD24C1" w:rsidRDefault="000C2EFB" w:rsidP="00C12252">
            <w:pPr>
              <w:spacing w:after="0" w:line="240" w:lineRule="auto"/>
              <w:jc w:val="both"/>
              <w:rPr>
                <w:rFonts w:ascii="Calibri" w:eastAsia="Times New Roman" w:hAnsi="Calibri" w:cs="Calibri"/>
                <w:lang w:eastAsia="cs-CZ"/>
              </w:rPr>
            </w:pPr>
            <w:r w:rsidRPr="00CD24C1">
              <w:rPr>
                <w:rFonts w:ascii="Calibri" w:eastAsia="Times New Roman" w:hAnsi="Calibri" w:cs="Calibri"/>
                <w:sz w:val="20"/>
                <w:lang w:eastAsia="cs-CZ"/>
              </w:rPr>
              <w:t>SYSTÉMOVÉ ČÍSLO VZ:</w:t>
            </w:r>
          </w:p>
        </w:tc>
        <w:tc>
          <w:tcPr>
            <w:tcW w:w="2075" w:type="dxa"/>
            <w:tcBorders>
              <w:top w:val="single" w:sz="12" w:space="0" w:color="auto"/>
              <w:left w:val="single" w:sz="6" w:space="0" w:color="auto"/>
              <w:bottom w:val="single" w:sz="6" w:space="0" w:color="auto"/>
              <w:right w:val="single" w:sz="12" w:space="0" w:color="auto"/>
            </w:tcBorders>
            <w:shd w:val="clear" w:color="auto" w:fill="auto"/>
            <w:vAlign w:val="center"/>
          </w:tcPr>
          <w:p w14:paraId="708CE72A" w14:textId="77777777" w:rsidR="000C2EFB" w:rsidRPr="00CD24C1" w:rsidRDefault="000C2EFB" w:rsidP="00C12252">
            <w:pPr>
              <w:spacing w:after="0" w:line="240" w:lineRule="auto"/>
              <w:jc w:val="center"/>
              <w:rPr>
                <w:rFonts w:ascii="Calibri" w:eastAsia="Times New Roman" w:hAnsi="Calibri" w:cs="Calibri"/>
                <w:lang w:eastAsia="cs-CZ"/>
              </w:rPr>
            </w:pPr>
            <w:r w:rsidRPr="008F5088">
              <w:rPr>
                <w:rFonts w:ascii="Calibri" w:eastAsia="Times New Roman" w:hAnsi="Calibri" w:cs="Calibri"/>
                <w:highlight w:val="yellow"/>
                <w:lang w:eastAsia="cs-CZ"/>
              </w:rPr>
              <w:t>…</w:t>
            </w:r>
          </w:p>
        </w:tc>
      </w:tr>
      <w:tr w:rsidR="000C2EFB" w:rsidRPr="00CD24C1" w14:paraId="0CFF7B14" w14:textId="77777777" w:rsidTr="00C12252">
        <w:trPr>
          <w:trHeight w:val="284"/>
        </w:trPr>
        <w:tc>
          <w:tcPr>
            <w:tcW w:w="3135" w:type="dxa"/>
            <w:gridSpan w:val="2"/>
            <w:tcBorders>
              <w:top w:val="single" w:sz="6" w:space="0" w:color="auto"/>
              <w:left w:val="single" w:sz="12" w:space="0" w:color="auto"/>
              <w:bottom w:val="single" w:sz="6" w:space="0" w:color="auto"/>
              <w:right w:val="single" w:sz="6" w:space="0" w:color="auto"/>
            </w:tcBorders>
            <w:shd w:val="clear" w:color="auto" w:fill="D9D9D9" w:themeFill="background1" w:themeFillShade="D9"/>
            <w:vAlign w:val="center"/>
          </w:tcPr>
          <w:p w14:paraId="0B808947" w14:textId="3D680594" w:rsidR="000C2EFB" w:rsidRPr="00CD24C1" w:rsidRDefault="000C2EFB" w:rsidP="00C12252">
            <w:pPr>
              <w:spacing w:after="0" w:line="240" w:lineRule="auto"/>
              <w:jc w:val="both"/>
              <w:rPr>
                <w:rFonts w:ascii="Calibri" w:eastAsia="Times New Roman" w:hAnsi="Calibri" w:cs="Calibri"/>
                <w:sz w:val="20"/>
                <w:lang w:eastAsia="cs-CZ"/>
              </w:rPr>
            </w:pPr>
            <w:r w:rsidRPr="00CD24C1">
              <w:rPr>
                <w:rFonts w:ascii="Calibri" w:eastAsia="Times New Roman" w:hAnsi="Calibri" w:cs="Calibri"/>
                <w:sz w:val="20"/>
                <w:lang w:eastAsia="cs-CZ"/>
              </w:rPr>
              <w:t xml:space="preserve">ODKAZ </w:t>
            </w:r>
            <w:r w:rsidR="008F5088">
              <w:rPr>
                <w:rFonts w:eastAsia="Times New Roman" w:cs="Calibri"/>
                <w:sz w:val="20"/>
                <w:lang w:eastAsia="cs-CZ"/>
              </w:rPr>
              <w:t xml:space="preserve">- </w:t>
            </w:r>
            <w:commentRangeStart w:id="1"/>
            <w:r w:rsidR="008F5088" w:rsidRPr="00516C87">
              <w:rPr>
                <w:rFonts w:eastAsia="Times New Roman" w:cs="Calibri"/>
                <w:sz w:val="20"/>
                <w:highlight w:val="yellow"/>
                <w:lang w:eastAsia="cs-CZ"/>
              </w:rPr>
              <w:t>…</w:t>
            </w:r>
            <w:r w:rsidR="008F5088" w:rsidRPr="0038212F">
              <w:rPr>
                <w:rFonts w:eastAsia="Times New Roman" w:cs="Calibri"/>
                <w:sz w:val="20"/>
                <w:highlight w:val="yellow"/>
                <w:lang w:eastAsia="cs-CZ"/>
              </w:rPr>
              <w:t>…….</w:t>
            </w:r>
            <w:commentRangeEnd w:id="1"/>
            <w:r w:rsidR="008F5088">
              <w:rPr>
                <w:rStyle w:val="Odkaznakoment"/>
              </w:rPr>
              <w:commentReference w:id="1"/>
            </w:r>
            <w:r w:rsidR="008F5088">
              <w:rPr>
                <w:rFonts w:eastAsia="Times New Roman" w:cs="Calibri"/>
                <w:sz w:val="20"/>
                <w:lang w:eastAsia="cs-CZ"/>
              </w:rPr>
              <w:t>:</w:t>
            </w:r>
          </w:p>
        </w:tc>
        <w:tc>
          <w:tcPr>
            <w:tcW w:w="6780" w:type="dxa"/>
            <w:gridSpan w:val="6"/>
            <w:tcBorders>
              <w:top w:val="single" w:sz="6" w:space="0" w:color="auto"/>
              <w:left w:val="single" w:sz="6" w:space="0" w:color="auto"/>
              <w:bottom w:val="single" w:sz="6" w:space="0" w:color="auto"/>
              <w:right w:val="single" w:sz="12" w:space="0" w:color="auto"/>
            </w:tcBorders>
            <w:shd w:val="clear" w:color="auto" w:fill="auto"/>
            <w:vAlign w:val="center"/>
          </w:tcPr>
          <w:p w14:paraId="5D1F1899" w14:textId="77777777" w:rsidR="000C2EFB" w:rsidRPr="00CD24C1" w:rsidRDefault="000C2EFB" w:rsidP="00C12252">
            <w:pPr>
              <w:widowControl w:val="0"/>
              <w:tabs>
                <w:tab w:val="left" w:pos="-720"/>
              </w:tabs>
              <w:suppressAutoHyphens/>
              <w:spacing w:after="0" w:line="240" w:lineRule="auto"/>
              <w:jc w:val="both"/>
              <w:rPr>
                <w:rFonts w:ascii="Calibri" w:eastAsia="Times New Roman" w:hAnsi="Calibri" w:cs="Calibri"/>
                <w:sz w:val="20"/>
                <w:lang w:eastAsia="cs-CZ"/>
              </w:rPr>
            </w:pPr>
            <w:r w:rsidRPr="008F5088">
              <w:rPr>
                <w:rFonts w:ascii="Calibri" w:eastAsia="Times New Roman" w:hAnsi="Calibri" w:cs="Calibri"/>
                <w:sz w:val="20"/>
                <w:highlight w:val="yellow"/>
                <w:lang w:eastAsia="cs-CZ"/>
              </w:rPr>
              <w:t>…</w:t>
            </w:r>
          </w:p>
        </w:tc>
      </w:tr>
      <w:tr w:rsidR="000C2EFB" w:rsidRPr="00CD24C1" w14:paraId="0970ECF4" w14:textId="77777777" w:rsidTr="00C12252">
        <w:trPr>
          <w:trHeight w:val="284"/>
        </w:trPr>
        <w:tc>
          <w:tcPr>
            <w:tcW w:w="3135" w:type="dxa"/>
            <w:gridSpan w:val="2"/>
            <w:tcBorders>
              <w:top w:val="single" w:sz="12" w:space="0" w:color="auto"/>
              <w:left w:val="single" w:sz="12" w:space="0" w:color="auto"/>
              <w:bottom w:val="single" w:sz="6" w:space="0" w:color="auto"/>
              <w:right w:val="single" w:sz="6" w:space="0" w:color="auto"/>
            </w:tcBorders>
            <w:shd w:val="clear" w:color="auto" w:fill="BFBFBF" w:themeFill="background1" w:themeFillShade="BF"/>
            <w:vAlign w:val="center"/>
          </w:tcPr>
          <w:p w14:paraId="40216B68" w14:textId="77777777" w:rsidR="000C2EFB" w:rsidRPr="00CD24C1" w:rsidRDefault="000C2EFB" w:rsidP="00C12252">
            <w:pPr>
              <w:spacing w:after="0" w:line="240" w:lineRule="auto"/>
              <w:jc w:val="both"/>
              <w:rPr>
                <w:rFonts w:ascii="Calibri" w:eastAsia="Times New Roman" w:hAnsi="Calibri" w:cs="Calibri"/>
                <w:b/>
                <w:bCs/>
                <w:caps/>
                <w:lang w:eastAsia="cs-CZ"/>
              </w:rPr>
            </w:pPr>
            <w:r>
              <w:rPr>
                <w:rFonts w:ascii="Calibri" w:eastAsia="Times New Roman" w:hAnsi="Calibri" w:cs="Calibri"/>
                <w:b/>
                <w:bCs/>
                <w:caps/>
                <w:sz w:val="24"/>
                <w:lang w:eastAsia="cs-CZ"/>
              </w:rPr>
              <w:t>CENTRÁLNÍ Z</w:t>
            </w:r>
            <w:r w:rsidRPr="00CD24C1">
              <w:rPr>
                <w:rFonts w:ascii="Calibri" w:eastAsia="Times New Roman" w:hAnsi="Calibri" w:cs="Calibri"/>
                <w:b/>
                <w:bCs/>
                <w:caps/>
                <w:sz w:val="24"/>
                <w:lang w:eastAsia="cs-CZ"/>
              </w:rPr>
              <w:t>ADAVATEL:</w:t>
            </w:r>
          </w:p>
        </w:tc>
        <w:tc>
          <w:tcPr>
            <w:tcW w:w="6780" w:type="dxa"/>
            <w:gridSpan w:val="6"/>
            <w:tcBorders>
              <w:top w:val="single" w:sz="12" w:space="0" w:color="auto"/>
              <w:left w:val="single" w:sz="6" w:space="0" w:color="auto"/>
              <w:bottom w:val="single" w:sz="6" w:space="0" w:color="auto"/>
              <w:right w:val="single" w:sz="12" w:space="0" w:color="auto"/>
            </w:tcBorders>
            <w:shd w:val="clear" w:color="auto" w:fill="FFFFFF" w:themeFill="background1"/>
            <w:vAlign w:val="center"/>
          </w:tcPr>
          <w:p w14:paraId="5D225703" w14:textId="62468345" w:rsidR="000C2EFB" w:rsidRPr="00CD24C1" w:rsidRDefault="008F5088" w:rsidP="00C12252">
            <w:pPr>
              <w:spacing w:after="0" w:line="240" w:lineRule="auto"/>
              <w:jc w:val="both"/>
              <w:rPr>
                <w:rFonts w:ascii="Calibri" w:eastAsia="Times New Roman" w:hAnsi="Calibri" w:cs="Times New Roman"/>
                <w:b/>
                <w:lang w:eastAsia="cs-CZ"/>
              </w:rPr>
            </w:pPr>
            <w:r w:rsidRPr="008F5088">
              <w:rPr>
                <w:rFonts w:ascii="Calibri" w:eastAsia="Times New Roman" w:hAnsi="Calibri" w:cs="Times New Roman"/>
                <w:b/>
                <w:highlight w:val="yellow"/>
                <w:lang w:eastAsia="cs-CZ"/>
              </w:rPr>
              <w:t>…</w:t>
            </w:r>
          </w:p>
        </w:tc>
      </w:tr>
      <w:tr w:rsidR="000C2EFB" w:rsidRPr="00CD24C1" w14:paraId="09BCF713" w14:textId="77777777" w:rsidTr="00C12252">
        <w:trPr>
          <w:trHeight w:val="284"/>
        </w:trPr>
        <w:tc>
          <w:tcPr>
            <w:tcW w:w="3135" w:type="dxa"/>
            <w:gridSpan w:val="2"/>
            <w:tcBorders>
              <w:top w:val="single" w:sz="6" w:space="0" w:color="auto"/>
              <w:left w:val="single" w:sz="12" w:space="0" w:color="auto"/>
              <w:bottom w:val="single" w:sz="6" w:space="0" w:color="auto"/>
              <w:right w:val="single" w:sz="6" w:space="0" w:color="auto"/>
            </w:tcBorders>
            <w:shd w:val="clear" w:color="auto" w:fill="F2F2F2"/>
            <w:vAlign w:val="center"/>
          </w:tcPr>
          <w:p w14:paraId="4C3EFE78" w14:textId="77777777" w:rsidR="000C2EFB" w:rsidRPr="00CD24C1" w:rsidRDefault="000C2EFB" w:rsidP="00C12252">
            <w:pPr>
              <w:spacing w:after="0" w:line="240" w:lineRule="auto"/>
              <w:jc w:val="both"/>
              <w:rPr>
                <w:rFonts w:ascii="Calibri" w:eastAsia="Times New Roman" w:hAnsi="Calibri" w:cs="Times New Roman"/>
                <w:b/>
                <w:highlight w:val="red"/>
                <w:lang w:eastAsia="cs-CZ"/>
              </w:rPr>
            </w:pPr>
            <w:r w:rsidRPr="00CD24C1">
              <w:rPr>
                <w:rFonts w:ascii="Calibri" w:eastAsia="Times New Roman" w:hAnsi="Calibri" w:cs="Times New Roman"/>
                <w:b/>
                <w:sz w:val="20"/>
                <w:lang w:eastAsia="cs-CZ"/>
              </w:rPr>
              <w:t>SÍDLO:</w:t>
            </w:r>
          </w:p>
        </w:tc>
        <w:tc>
          <w:tcPr>
            <w:tcW w:w="3994" w:type="dxa"/>
            <w:gridSpan w:val="4"/>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7B5136B" w14:textId="7AD874CA" w:rsidR="000C2EFB" w:rsidRPr="00CD24C1" w:rsidRDefault="008F5088" w:rsidP="00C12252">
            <w:pPr>
              <w:spacing w:after="0" w:line="240" w:lineRule="auto"/>
              <w:jc w:val="both"/>
              <w:rPr>
                <w:rFonts w:ascii="Calibri" w:eastAsia="Times New Roman" w:hAnsi="Calibri" w:cs="Times New Roman"/>
                <w:highlight w:val="red"/>
                <w:lang w:eastAsia="cs-CZ"/>
              </w:rPr>
            </w:pPr>
            <w:r w:rsidRPr="008F5088">
              <w:rPr>
                <w:rFonts w:ascii="Calibri" w:eastAsia="Times New Roman" w:hAnsi="Calibri" w:cs="Times New Roman"/>
                <w:highlight w:val="yellow"/>
                <w:lang w:eastAsia="cs-CZ"/>
              </w:rPr>
              <w:t>…</w:t>
            </w:r>
          </w:p>
        </w:tc>
        <w:tc>
          <w:tcPr>
            <w:tcW w:w="711" w:type="dxa"/>
            <w:tcBorders>
              <w:top w:val="single" w:sz="6" w:space="0" w:color="auto"/>
              <w:left w:val="single" w:sz="6" w:space="0" w:color="auto"/>
              <w:bottom w:val="single" w:sz="6" w:space="0" w:color="auto"/>
              <w:right w:val="single" w:sz="6" w:space="0" w:color="auto"/>
            </w:tcBorders>
            <w:shd w:val="clear" w:color="auto" w:fill="F2F2F2"/>
            <w:vAlign w:val="center"/>
          </w:tcPr>
          <w:p w14:paraId="68B6B0D5" w14:textId="77777777" w:rsidR="000C2EFB" w:rsidRPr="00CD24C1" w:rsidRDefault="000C2EFB" w:rsidP="00C12252">
            <w:pPr>
              <w:spacing w:after="0" w:line="240" w:lineRule="auto"/>
              <w:jc w:val="both"/>
              <w:rPr>
                <w:rFonts w:ascii="Calibri" w:eastAsia="Times New Roman" w:hAnsi="Calibri" w:cs="Times New Roman"/>
                <w:b/>
                <w:highlight w:val="red"/>
                <w:lang w:eastAsia="cs-CZ"/>
              </w:rPr>
            </w:pPr>
            <w:r w:rsidRPr="00CD24C1">
              <w:rPr>
                <w:rFonts w:ascii="Calibri" w:eastAsia="Times New Roman" w:hAnsi="Calibri" w:cs="Times New Roman"/>
                <w:b/>
                <w:sz w:val="20"/>
                <w:lang w:eastAsia="cs-CZ"/>
              </w:rPr>
              <w:t>IČO:</w:t>
            </w:r>
          </w:p>
        </w:tc>
        <w:tc>
          <w:tcPr>
            <w:tcW w:w="2075" w:type="dxa"/>
            <w:tcBorders>
              <w:top w:val="single" w:sz="6" w:space="0" w:color="auto"/>
              <w:left w:val="single" w:sz="6" w:space="0" w:color="auto"/>
              <w:bottom w:val="single" w:sz="6" w:space="0" w:color="auto"/>
              <w:right w:val="single" w:sz="12" w:space="0" w:color="auto"/>
            </w:tcBorders>
            <w:shd w:val="clear" w:color="auto" w:fill="FFFFFF" w:themeFill="background1"/>
            <w:vAlign w:val="center"/>
          </w:tcPr>
          <w:p w14:paraId="43AAC7BA" w14:textId="7A4872C4" w:rsidR="000C2EFB" w:rsidRPr="00CD24C1" w:rsidRDefault="008F5088" w:rsidP="00C12252">
            <w:pPr>
              <w:spacing w:after="0" w:line="240" w:lineRule="auto"/>
              <w:jc w:val="both"/>
              <w:rPr>
                <w:rFonts w:ascii="Calibri" w:eastAsia="Times New Roman" w:hAnsi="Calibri" w:cs="Times New Roman"/>
                <w:highlight w:val="red"/>
                <w:lang w:eastAsia="cs-CZ"/>
              </w:rPr>
            </w:pPr>
            <w:r w:rsidRPr="008F5088">
              <w:rPr>
                <w:rFonts w:ascii="Calibri" w:eastAsia="Times New Roman" w:hAnsi="Calibri" w:cs="Times New Roman"/>
                <w:highlight w:val="yellow"/>
                <w:lang w:eastAsia="cs-CZ"/>
              </w:rPr>
              <w:t>…</w:t>
            </w:r>
          </w:p>
        </w:tc>
      </w:tr>
      <w:tr w:rsidR="000C2EFB" w:rsidRPr="00CD24C1" w14:paraId="75CB958E" w14:textId="77777777" w:rsidTr="00C12252">
        <w:trPr>
          <w:trHeight w:val="284"/>
        </w:trPr>
        <w:tc>
          <w:tcPr>
            <w:tcW w:w="3135" w:type="dxa"/>
            <w:gridSpan w:val="2"/>
            <w:tcBorders>
              <w:top w:val="single" w:sz="6" w:space="0" w:color="auto"/>
              <w:left w:val="single" w:sz="12" w:space="0" w:color="auto"/>
              <w:bottom w:val="single" w:sz="6" w:space="0" w:color="auto"/>
              <w:right w:val="single" w:sz="6" w:space="0" w:color="auto"/>
            </w:tcBorders>
            <w:shd w:val="clear" w:color="auto" w:fill="F2F2F2"/>
            <w:vAlign w:val="center"/>
          </w:tcPr>
          <w:p w14:paraId="315F58D6" w14:textId="77777777" w:rsidR="000C2EFB" w:rsidRPr="00CD24C1" w:rsidRDefault="000C2EFB" w:rsidP="00C12252">
            <w:pPr>
              <w:spacing w:after="0" w:line="240" w:lineRule="auto"/>
              <w:jc w:val="both"/>
              <w:rPr>
                <w:rFonts w:ascii="Calibri" w:eastAsia="Times New Roman" w:hAnsi="Calibri" w:cs="Calibri"/>
                <w:b/>
                <w:bCs/>
                <w:caps/>
                <w:lang w:eastAsia="cs-CZ"/>
              </w:rPr>
            </w:pPr>
            <w:r w:rsidRPr="00CD24C1">
              <w:rPr>
                <w:rFonts w:ascii="Calibri" w:eastAsia="Times New Roman" w:hAnsi="Calibri" w:cs="Calibri"/>
                <w:b/>
                <w:bCs/>
                <w:caps/>
                <w:sz w:val="20"/>
                <w:lang w:eastAsia="cs-CZ"/>
              </w:rPr>
              <w:t>STATUTÁRNÍ ZÁSTUPCE:</w:t>
            </w:r>
          </w:p>
        </w:tc>
        <w:tc>
          <w:tcPr>
            <w:tcW w:w="6780" w:type="dxa"/>
            <w:gridSpan w:val="6"/>
            <w:tcBorders>
              <w:top w:val="single" w:sz="6" w:space="0" w:color="auto"/>
              <w:left w:val="single" w:sz="6" w:space="0" w:color="auto"/>
              <w:bottom w:val="single" w:sz="6" w:space="0" w:color="auto"/>
              <w:right w:val="single" w:sz="12" w:space="0" w:color="auto"/>
            </w:tcBorders>
            <w:shd w:val="clear" w:color="auto" w:fill="FFFFFF" w:themeFill="background1"/>
            <w:vAlign w:val="center"/>
          </w:tcPr>
          <w:p w14:paraId="31DFE7C7" w14:textId="0897388F" w:rsidR="000C2EFB" w:rsidRPr="00CD24C1" w:rsidRDefault="008F5088" w:rsidP="00C12252">
            <w:pPr>
              <w:widowControl w:val="0"/>
              <w:tabs>
                <w:tab w:val="left" w:pos="-720"/>
              </w:tabs>
              <w:suppressAutoHyphens/>
              <w:spacing w:after="0" w:line="240" w:lineRule="auto"/>
              <w:jc w:val="both"/>
              <w:rPr>
                <w:rFonts w:ascii="Calibri" w:eastAsia="Calibri" w:hAnsi="Calibri" w:cs="Calibri"/>
                <w:highlight w:val="yellow"/>
                <w:lang w:eastAsia="cs-CZ"/>
              </w:rPr>
            </w:pPr>
            <w:r w:rsidRPr="008F5088">
              <w:rPr>
                <w:rFonts w:ascii="Calibri" w:eastAsia="Times New Roman" w:hAnsi="Calibri" w:cs="Times New Roman"/>
                <w:highlight w:val="yellow"/>
                <w:lang w:eastAsia="cs-CZ"/>
              </w:rPr>
              <w:t>…</w:t>
            </w:r>
          </w:p>
        </w:tc>
      </w:tr>
      <w:tr w:rsidR="000C2EFB" w:rsidRPr="00CD24C1" w14:paraId="15000AE1" w14:textId="77777777" w:rsidTr="00C12252">
        <w:trPr>
          <w:trHeight w:val="284"/>
        </w:trPr>
        <w:tc>
          <w:tcPr>
            <w:tcW w:w="3135" w:type="dxa"/>
            <w:gridSpan w:val="2"/>
            <w:tcBorders>
              <w:top w:val="single" w:sz="6" w:space="0" w:color="auto"/>
              <w:left w:val="single" w:sz="12" w:space="0" w:color="auto"/>
              <w:bottom w:val="single" w:sz="12" w:space="0" w:color="auto"/>
              <w:right w:val="single" w:sz="6" w:space="0" w:color="auto"/>
            </w:tcBorders>
            <w:shd w:val="clear" w:color="auto" w:fill="F2F2F2"/>
            <w:vAlign w:val="center"/>
          </w:tcPr>
          <w:p w14:paraId="1E3567BE" w14:textId="77777777" w:rsidR="000C2EFB" w:rsidRPr="00CD24C1" w:rsidRDefault="000C2EFB" w:rsidP="00C12252">
            <w:pPr>
              <w:spacing w:after="0" w:line="240" w:lineRule="auto"/>
              <w:jc w:val="both"/>
              <w:rPr>
                <w:rFonts w:ascii="Calibri" w:eastAsia="Times New Roman" w:hAnsi="Calibri" w:cs="Calibri"/>
                <w:b/>
                <w:bCs/>
                <w:caps/>
                <w:lang w:eastAsia="cs-CZ"/>
              </w:rPr>
            </w:pPr>
            <w:r w:rsidRPr="00CD24C1">
              <w:rPr>
                <w:rFonts w:ascii="Calibri" w:eastAsia="Times New Roman" w:hAnsi="Calibri" w:cs="Calibri"/>
                <w:b/>
                <w:bCs/>
                <w:caps/>
                <w:sz w:val="20"/>
                <w:lang w:eastAsia="cs-CZ"/>
              </w:rPr>
              <w:t>pověřená osoba:</w:t>
            </w:r>
          </w:p>
        </w:tc>
        <w:tc>
          <w:tcPr>
            <w:tcW w:w="6780" w:type="dxa"/>
            <w:gridSpan w:val="6"/>
            <w:tcBorders>
              <w:top w:val="single" w:sz="6" w:space="0" w:color="auto"/>
              <w:left w:val="single" w:sz="6" w:space="0" w:color="auto"/>
              <w:bottom w:val="single" w:sz="12" w:space="0" w:color="auto"/>
              <w:right w:val="single" w:sz="12" w:space="0" w:color="auto"/>
            </w:tcBorders>
            <w:shd w:val="clear" w:color="auto" w:fill="FFFFFF" w:themeFill="background1"/>
            <w:vAlign w:val="center"/>
          </w:tcPr>
          <w:p w14:paraId="01D9A0F2" w14:textId="77777777" w:rsidR="000C2EFB" w:rsidRPr="008F5088" w:rsidRDefault="000C2EFB" w:rsidP="00C12252">
            <w:pPr>
              <w:widowControl w:val="0"/>
              <w:tabs>
                <w:tab w:val="left" w:pos="-720"/>
              </w:tabs>
              <w:suppressAutoHyphens/>
              <w:spacing w:after="0" w:line="240" w:lineRule="auto"/>
              <w:jc w:val="both"/>
              <w:rPr>
                <w:rFonts w:ascii="Calibri" w:eastAsia="Times New Roman" w:hAnsi="Calibri" w:cs="Times New Roman"/>
                <w:highlight w:val="yellow"/>
                <w:lang w:eastAsia="cs-CZ"/>
              </w:rPr>
            </w:pPr>
            <w:r w:rsidRPr="008F5088">
              <w:rPr>
                <w:rFonts w:ascii="Calibri" w:eastAsia="Times New Roman" w:hAnsi="Calibri" w:cs="Calibri"/>
                <w:sz w:val="20"/>
                <w:highlight w:val="yellow"/>
                <w:lang w:eastAsia="cs-CZ"/>
              </w:rPr>
              <w:t>…</w:t>
            </w:r>
          </w:p>
        </w:tc>
      </w:tr>
      <w:tr w:rsidR="000C2EFB" w:rsidRPr="00CD24C1" w14:paraId="2B9262BB" w14:textId="77777777" w:rsidTr="00C12252">
        <w:trPr>
          <w:trHeight w:val="284"/>
        </w:trPr>
        <w:tc>
          <w:tcPr>
            <w:tcW w:w="1575" w:type="dxa"/>
            <w:tcBorders>
              <w:top w:val="single" w:sz="12" w:space="0" w:color="auto"/>
              <w:left w:val="single" w:sz="12" w:space="0" w:color="auto"/>
              <w:bottom w:val="single" w:sz="6" w:space="0" w:color="auto"/>
              <w:right w:val="single" w:sz="6" w:space="0" w:color="auto"/>
            </w:tcBorders>
            <w:shd w:val="clear" w:color="auto" w:fill="BFBFBF"/>
            <w:vAlign w:val="center"/>
          </w:tcPr>
          <w:p w14:paraId="3DAE1E9A" w14:textId="77777777" w:rsidR="000C2EFB" w:rsidRPr="00CD24C1" w:rsidRDefault="000C2EFB" w:rsidP="00C12252">
            <w:pPr>
              <w:spacing w:after="0" w:line="240" w:lineRule="auto"/>
              <w:jc w:val="both"/>
              <w:rPr>
                <w:rFonts w:ascii="Calibri" w:eastAsia="Times New Roman" w:hAnsi="Calibri" w:cs="Calibri"/>
                <w:lang w:eastAsia="cs-CZ"/>
              </w:rPr>
            </w:pPr>
            <w:r w:rsidRPr="00CD24C1">
              <w:rPr>
                <w:rFonts w:ascii="Calibri" w:eastAsia="Times New Roman" w:hAnsi="Calibri" w:cs="Calibri"/>
                <w:sz w:val="20"/>
                <w:lang w:eastAsia="cs-CZ"/>
              </w:rPr>
              <w:t>DRUH VZ:</w:t>
            </w:r>
          </w:p>
        </w:tc>
        <w:tc>
          <w:tcPr>
            <w:tcW w:w="1843" w:type="dxa"/>
            <w:gridSpan w:val="2"/>
            <w:tcBorders>
              <w:top w:val="single" w:sz="12" w:space="0" w:color="auto"/>
              <w:left w:val="single" w:sz="6" w:space="0" w:color="auto"/>
              <w:bottom w:val="single" w:sz="6" w:space="0" w:color="auto"/>
              <w:right w:val="single" w:sz="6" w:space="0" w:color="auto"/>
            </w:tcBorders>
            <w:shd w:val="clear" w:color="auto" w:fill="auto"/>
            <w:vAlign w:val="center"/>
          </w:tcPr>
          <w:p w14:paraId="5BD8C1A6" w14:textId="77777777" w:rsidR="000C2EFB" w:rsidRPr="00CD24C1" w:rsidRDefault="000C2EFB" w:rsidP="00C12252">
            <w:pPr>
              <w:spacing w:after="0" w:line="240" w:lineRule="auto"/>
              <w:jc w:val="center"/>
              <w:rPr>
                <w:rFonts w:ascii="Calibri" w:eastAsia="Times New Roman" w:hAnsi="Calibri" w:cs="Calibri"/>
                <w:lang w:eastAsia="cs-CZ"/>
              </w:rPr>
            </w:pPr>
            <w:r w:rsidRPr="008F5088">
              <w:rPr>
                <w:rFonts w:ascii="Calibri" w:eastAsia="Times New Roman" w:hAnsi="Calibri" w:cs="Calibri"/>
                <w:highlight w:val="yellow"/>
                <w:lang w:eastAsia="cs-CZ"/>
              </w:rPr>
              <w:t>dodávky/služby</w:t>
            </w:r>
          </w:p>
        </w:tc>
        <w:tc>
          <w:tcPr>
            <w:tcW w:w="1153" w:type="dxa"/>
            <w:tcBorders>
              <w:top w:val="single" w:sz="12" w:space="0" w:color="auto"/>
              <w:left w:val="single" w:sz="6" w:space="0" w:color="auto"/>
              <w:bottom w:val="single" w:sz="6" w:space="0" w:color="auto"/>
              <w:right w:val="single" w:sz="6" w:space="0" w:color="auto"/>
            </w:tcBorders>
            <w:shd w:val="clear" w:color="auto" w:fill="BFBFBF"/>
            <w:vAlign w:val="center"/>
          </w:tcPr>
          <w:p w14:paraId="2589F6FD" w14:textId="77777777" w:rsidR="000C2EFB" w:rsidRPr="00CD24C1" w:rsidRDefault="000C2EFB" w:rsidP="00C12252">
            <w:pPr>
              <w:spacing w:after="0" w:line="240" w:lineRule="auto"/>
              <w:jc w:val="both"/>
              <w:rPr>
                <w:rFonts w:ascii="Calibri" w:eastAsia="Times New Roman" w:hAnsi="Calibri" w:cs="Calibri"/>
                <w:lang w:eastAsia="cs-CZ"/>
              </w:rPr>
            </w:pPr>
            <w:r w:rsidRPr="00CD24C1">
              <w:rPr>
                <w:rFonts w:ascii="Calibri" w:eastAsia="Times New Roman" w:hAnsi="Calibri" w:cs="Calibri"/>
                <w:sz w:val="20"/>
                <w:lang w:eastAsia="cs-CZ"/>
              </w:rPr>
              <w:t>REŽIM VZ:</w:t>
            </w:r>
          </w:p>
        </w:tc>
        <w:tc>
          <w:tcPr>
            <w:tcW w:w="1995" w:type="dxa"/>
            <w:tcBorders>
              <w:top w:val="single" w:sz="12" w:space="0" w:color="auto"/>
              <w:left w:val="single" w:sz="6" w:space="0" w:color="auto"/>
              <w:bottom w:val="single" w:sz="6" w:space="0" w:color="auto"/>
              <w:right w:val="single" w:sz="6" w:space="0" w:color="auto"/>
            </w:tcBorders>
            <w:shd w:val="clear" w:color="auto" w:fill="auto"/>
            <w:vAlign w:val="center"/>
          </w:tcPr>
          <w:p w14:paraId="38D52127" w14:textId="77777777" w:rsidR="000C2EFB" w:rsidRPr="00CD24C1" w:rsidRDefault="000C2EFB" w:rsidP="00C12252">
            <w:pPr>
              <w:spacing w:after="0" w:line="240" w:lineRule="auto"/>
              <w:jc w:val="center"/>
              <w:rPr>
                <w:rFonts w:ascii="Calibri" w:eastAsia="Times New Roman" w:hAnsi="Calibri" w:cs="Calibri"/>
                <w:lang w:eastAsia="cs-CZ"/>
              </w:rPr>
            </w:pPr>
            <w:r w:rsidRPr="00CD24C1">
              <w:rPr>
                <w:rFonts w:ascii="Calibri" w:eastAsia="Times New Roman" w:hAnsi="Calibri" w:cs="Calibri"/>
                <w:lang w:eastAsia="cs-CZ"/>
              </w:rPr>
              <w:t>VZMR</w:t>
            </w:r>
          </w:p>
        </w:tc>
        <w:tc>
          <w:tcPr>
            <w:tcW w:w="1274" w:type="dxa"/>
            <w:gridSpan w:val="2"/>
            <w:tcBorders>
              <w:top w:val="single" w:sz="12" w:space="0" w:color="auto"/>
              <w:left w:val="single" w:sz="6" w:space="0" w:color="auto"/>
              <w:bottom w:val="single" w:sz="6" w:space="0" w:color="auto"/>
              <w:right w:val="single" w:sz="6" w:space="0" w:color="auto"/>
            </w:tcBorders>
            <w:shd w:val="clear" w:color="auto" w:fill="BFBFBF"/>
            <w:vAlign w:val="center"/>
          </w:tcPr>
          <w:p w14:paraId="63659574" w14:textId="77777777" w:rsidR="000C2EFB" w:rsidRPr="00CD24C1" w:rsidRDefault="000C2EFB" w:rsidP="00C12252">
            <w:pPr>
              <w:spacing w:after="0" w:line="240" w:lineRule="auto"/>
              <w:jc w:val="both"/>
              <w:rPr>
                <w:rFonts w:ascii="Calibri" w:eastAsia="Times New Roman" w:hAnsi="Calibri" w:cs="Calibri"/>
                <w:lang w:eastAsia="cs-CZ"/>
              </w:rPr>
            </w:pPr>
            <w:r w:rsidRPr="00CD24C1">
              <w:rPr>
                <w:rFonts w:ascii="Calibri" w:eastAsia="Times New Roman" w:hAnsi="Calibri" w:cs="Calibri"/>
                <w:sz w:val="20"/>
                <w:lang w:eastAsia="cs-CZ"/>
              </w:rPr>
              <w:t>DRUH ŘÍZENÍ:</w:t>
            </w:r>
          </w:p>
        </w:tc>
        <w:tc>
          <w:tcPr>
            <w:tcW w:w="2075" w:type="dxa"/>
            <w:tcBorders>
              <w:top w:val="single" w:sz="12" w:space="0" w:color="auto"/>
              <w:left w:val="single" w:sz="6" w:space="0" w:color="auto"/>
              <w:bottom w:val="single" w:sz="6" w:space="0" w:color="auto"/>
              <w:right w:val="single" w:sz="12" w:space="0" w:color="auto"/>
            </w:tcBorders>
            <w:shd w:val="clear" w:color="auto" w:fill="auto"/>
            <w:vAlign w:val="center"/>
          </w:tcPr>
          <w:p w14:paraId="4B237D80" w14:textId="77777777" w:rsidR="000C2EFB" w:rsidRPr="00CD24C1" w:rsidRDefault="000C2EFB" w:rsidP="00C12252">
            <w:pPr>
              <w:spacing w:after="0" w:line="240" w:lineRule="auto"/>
              <w:jc w:val="center"/>
              <w:rPr>
                <w:rFonts w:ascii="Calibri" w:eastAsia="Times New Roman" w:hAnsi="Calibri" w:cs="Calibri"/>
                <w:lang w:eastAsia="cs-CZ"/>
              </w:rPr>
            </w:pPr>
            <w:r w:rsidRPr="00CD24C1">
              <w:rPr>
                <w:rFonts w:ascii="Calibri" w:eastAsia="Times New Roman" w:hAnsi="Calibri" w:cs="Calibri"/>
                <w:lang w:eastAsia="cs-CZ"/>
              </w:rPr>
              <w:t>Poptávkové</w:t>
            </w:r>
          </w:p>
        </w:tc>
      </w:tr>
      <w:tr w:rsidR="000C2EFB" w:rsidRPr="00CD24C1" w14:paraId="142952C3" w14:textId="77777777" w:rsidTr="00C12252">
        <w:trPr>
          <w:trHeight w:hRule="exact" w:val="284"/>
        </w:trPr>
        <w:tc>
          <w:tcPr>
            <w:tcW w:w="3135" w:type="dxa"/>
            <w:gridSpan w:val="2"/>
            <w:tcBorders>
              <w:top w:val="single" w:sz="6" w:space="0" w:color="auto"/>
              <w:left w:val="single" w:sz="12" w:space="0" w:color="auto"/>
              <w:bottom w:val="single" w:sz="12" w:space="0" w:color="auto"/>
              <w:right w:val="single" w:sz="6" w:space="0" w:color="auto"/>
            </w:tcBorders>
            <w:shd w:val="clear" w:color="auto" w:fill="BFBFBF"/>
            <w:vAlign w:val="center"/>
          </w:tcPr>
          <w:p w14:paraId="29E2617F" w14:textId="77777777" w:rsidR="000C2EFB" w:rsidRPr="00CD24C1" w:rsidRDefault="000C2EFB" w:rsidP="00C12252">
            <w:pPr>
              <w:spacing w:after="0" w:line="240" w:lineRule="auto"/>
              <w:jc w:val="both"/>
              <w:rPr>
                <w:rFonts w:ascii="Calibri" w:eastAsia="Times New Roman" w:hAnsi="Calibri" w:cs="Calibri"/>
                <w:b/>
                <w:bCs/>
                <w:caps/>
                <w:lang w:eastAsia="cs-CZ"/>
              </w:rPr>
            </w:pPr>
            <w:r w:rsidRPr="00CD24C1">
              <w:rPr>
                <w:rFonts w:ascii="Calibri" w:eastAsia="Times New Roman" w:hAnsi="Calibri" w:cs="Calibri"/>
                <w:sz w:val="20"/>
                <w:lang w:eastAsia="cs-CZ"/>
              </w:rPr>
              <w:t>FINANCOVÁNÍ:</w:t>
            </w:r>
          </w:p>
        </w:tc>
        <w:tc>
          <w:tcPr>
            <w:tcW w:w="6780" w:type="dxa"/>
            <w:gridSpan w:val="6"/>
            <w:tcBorders>
              <w:top w:val="single" w:sz="6" w:space="0" w:color="auto"/>
              <w:left w:val="single" w:sz="6" w:space="0" w:color="auto"/>
              <w:bottom w:val="single" w:sz="12" w:space="0" w:color="auto"/>
              <w:right w:val="single" w:sz="12" w:space="0" w:color="auto"/>
            </w:tcBorders>
            <w:vAlign w:val="center"/>
          </w:tcPr>
          <w:p w14:paraId="6CC31C80" w14:textId="77777777" w:rsidR="000C2EFB" w:rsidRPr="00CD24C1" w:rsidRDefault="000C2EFB" w:rsidP="00C12252">
            <w:pPr>
              <w:spacing w:after="0" w:line="240" w:lineRule="auto"/>
              <w:jc w:val="both"/>
              <w:rPr>
                <w:rFonts w:ascii="Calibri" w:eastAsia="Times New Roman" w:hAnsi="Calibri" w:cs="Calibri"/>
                <w:lang w:eastAsia="cs-CZ"/>
              </w:rPr>
            </w:pPr>
            <w:r w:rsidRPr="008F5088">
              <w:rPr>
                <w:rFonts w:ascii="Calibri" w:eastAsia="Times New Roman" w:hAnsi="Calibri" w:cs="Calibri"/>
                <w:sz w:val="20"/>
                <w:highlight w:val="yellow"/>
                <w:lang w:eastAsia="cs-CZ"/>
              </w:rPr>
              <w:t>…</w:t>
            </w:r>
          </w:p>
        </w:tc>
      </w:tr>
    </w:tbl>
    <w:p w14:paraId="6C470837" w14:textId="291B3659" w:rsidR="004C1A8B" w:rsidRPr="00D46F1C" w:rsidRDefault="00FA287F" w:rsidP="00D46F1C">
      <w:pPr>
        <w:spacing w:before="240" w:after="120" w:line="276" w:lineRule="auto"/>
        <w:jc w:val="both"/>
        <w:rPr>
          <w:rFonts w:eastAsia="Times New Roman" w:cstheme="minorHAnsi"/>
          <w:lang w:eastAsia="cs-CZ"/>
        </w:rPr>
      </w:pPr>
      <w:r w:rsidRPr="00D46F1C">
        <w:rPr>
          <w:rFonts w:eastAsia="Times New Roman" w:cstheme="minorHAnsi"/>
          <w:lang w:eastAsia="cs-CZ"/>
        </w:rPr>
        <w:t>Centrální z</w:t>
      </w:r>
      <w:r w:rsidR="00042DC1" w:rsidRPr="00D46F1C">
        <w:rPr>
          <w:rFonts w:eastAsia="Times New Roman" w:cstheme="minorHAnsi"/>
          <w:lang w:eastAsia="cs-CZ"/>
        </w:rPr>
        <w:t>adavatel poskytuj</w:t>
      </w:r>
      <w:r w:rsidRPr="00D46F1C">
        <w:rPr>
          <w:rFonts w:eastAsia="Times New Roman" w:cstheme="minorHAnsi"/>
          <w:lang w:eastAsia="cs-CZ"/>
        </w:rPr>
        <w:t>e</w:t>
      </w:r>
      <w:r w:rsidR="003B1805" w:rsidRPr="00D46F1C">
        <w:rPr>
          <w:rFonts w:eastAsia="Times New Roman" w:cstheme="minorHAnsi"/>
          <w:lang w:eastAsia="cs-CZ"/>
        </w:rPr>
        <w:t xml:space="preserve"> </w:t>
      </w:r>
      <w:commentRangeStart w:id="2"/>
      <w:r w:rsidR="00042DC1" w:rsidRPr="00D46F1C">
        <w:rPr>
          <w:rFonts w:eastAsia="Times New Roman" w:cstheme="minorHAnsi"/>
          <w:lang w:eastAsia="cs-CZ"/>
        </w:rPr>
        <w:t xml:space="preserve">vysvětlení </w:t>
      </w:r>
      <w:commentRangeEnd w:id="2"/>
      <w:r w:rsidR="005F79C2">
        <w:rPr>
          <w:rStyle w:val="Odkaznakoment"/>
          <w:rFonts w:ascii="Cambria" w:eastAsia="Cambria" w:hAnsi="Cambria" w:cs="Times New Roman"/>
        </w:rPr>
        <w:commentReference w:id="2"/>
      </w:r>
      <w:r w:rsidR="008F5088">
        <w:rPr>
          <w:rFonts w:eastAsia="Times New Roman" w:cstheme="minorHAnsi"/>
          <w:lang w:eastAsia="cs-CZ"/>
        </w:rPr>
        <w:t xml:space="preserve">zadávací dokumentace, tj. </w:t>
      </w:r>
      <w:r w:rsidR="005F62E7">
        <w:rPr>
          <w:rFonts w:eastAsia="Times New Roman" w:cstheme="minorHAnsi"/>
          <w:lang w:eastAsia="cs-CZ"/>
        </w:rPr>
        <w:t>Výzvy k podání nabídky</w:t>
      </w:r>
      <w:r w:rsidR="008F5088">
        <w:rPr>
          <w:rFonts w:eastAsia="Times New Roman" w:cstheme="minorHAnsi"/>
          <w:lang w:eastAsia="cs-CZ"/>
        </w:rPr>
        <w:t>,</w:t>
      </w:r>
      <w:r w:rsidR="00042DC1" w:rsidRPr="00D46F1C">
        <w:rPr>
          <w:rFonts w:eastAsia="Times New Roman" w:cstheme="minorHAnsi"/>
          <w:lang w:eastAsia="cs-CZ"/>
        </w:rPr>
        <w:t xml:space="preserve"> k výše uvedené veřejné </w:t>
      </w:r>
      <w:commentRangeStart w:id="3"/>
      <w:r w:rsidR="00042DC1" w:rsidRPr="00D46F1C">
        <w:rPr>
          <w:rFonts w:eastAsia="Times New Roman" w:cstheme="minorHAnsi"/>
          <w:lang w:eastAsia="cs-CZ"/>
        </w:rPr>
        <w:t>zakázce</w:t>
      </w:r>
      <w:commentRangeEnd w:id="3"/>
      <w:r w:rsidR="005F79C2">
        <w:rPr>
          <w:rStyle w:val="Odkaznakoment"/>
          <w:rFonts w:ascii="Cambria" w:eastAsia="Cambria" w:hAnsi="Cambria" w:cs="Times New Roman"/>
        </w:rPr>
        <w:commentReference w:id="3"/>
      </w:r>
      <w:r w:rsidR="004C1A8B" w:rsidRPr="00D46F1C">
        <w:rPr>
          <w:rFonts w:eastAsia="Times New Roman" w:cstheme="minorHAnsi"/>
          <w:lang w:eastAsia="cs-CZ"/>
        </w:rPr>
        <w:t>.</w:t>
      </w:r>
    </w:p>
    <w:p w14:paraId="07720319" w14:textId="3D80D23E" w:rsidR="003B1805" w:rsidRPr="00D46F1C" w:rsidRDefault="00042DC1" w:rsidP="004C1A8B">
      <w:pPr>
        <w:spacing w:after="120" w:line="276" w:lineRule="auto"/>
        <w:jc w:val="both"/>
        <w:rPr>
          <w:rFonts w:eastAsia="Times New Roman" w:cstheme="minorHAnsi"/>
          <w:lang w:eastAsia="cs-CZ"/>
        </w:rPr>
      </w:pPr>
      <w:r w:rsidRPr="00D46F1C">
        <w:rPr>
          <w:rFonts w:eastAsia="Times New Roman" w:cstheme="minorHAnsi"/>
          <w:lang w:eastAsia="cs-CZ"/>
        </w:rPr>
        <w:t>D</w:t>
      </w:r>
      <w:r w:rsidR="003B1805" w:rsidRPr="00D46F1C">
        <w:rPr>
          <w:rFonts w:eastAsia="Times New Roman" w:cstheme="minorHAnsi"/>
          <w:lang w:eastAsia="cs-CZ"/>
        </w:rPr>
        <w:t xml:space="preserve">ne </w:t>
      </w:r>
      <w:r w:rsidR="003B1805" w:rsidRPr="000C2EFB">
        <w:rPr>
          <w:rFonts w:eastAsia="Times New Roman" w:cstheme="minorHAnsi"/>
          <w:highlight w:val="yellow"/>
          <w:lang w:eastAsia="cs-CZ"/>
        </w:rPr>
        <w:t>………………</w:t>
      </w:r>
      <w:proofErr w:type="gramStart"/>
      <w:r w:rsidR="003B1805" w:rsidRPr="000C2EFB">
        <w:rPr>
          <w:rFonts w:eastAsia="Times New Roman" w:cstheme="minorHAnsi"/>
          <w:highlight w:val="yellow"/>
          <w:lang w:eastAsia="cs-CZ"/>
        </w:rPr>
        <w:t>…..</w:t>
      </w:r>
      <w:r w:rsidR="003B1805" w:rsidRPr="00D46F1C">
        <w:rPr>
          <w:rFonts w:eastAsia="Times New Roman" w:cstheme="minorHAnsi"/>
          <w:lang w:eastAsia="cs-CZ"/>
        </w:rPr>
        <w:t xml:space="preserve"> </w:t>
      </w:r>
      <w:r w:rsidRPr="00D46F1C">
        <w:rPr>
          <w:rFonts w:eastAsia="Times New Roman" w:cstheme="minorHAnsi"/>
          <w:lang w:eastAsia="cs-CZ"/>
        </w:rPr>
        <w:t>byla</w:t>
      </w:r>
      <w:proofErr w:type="gramEnd"/>
      <w:r w:rsidRPr="00D46F1C">
        <w:rPr>
          <w:rFonts w:eastAsia="Times New Roman" w:cstheme="minorHAnsi"/>
          <w:lang w:eastAsia="cs-CZ"/>
        </w:rPr>
        <w:t xml:space="preserve"> doručena žádost</w:t>
      </w:r>
      <w:r w:rsidR="003B1805" w:rsidRPr="00D46F1C">
        <w:rPr>
          <w:rFonts w:eastAsia="Times New Roman" w:cstheme="minorHAnsi"/>
          <w:lang w:eastAsia="cs-CZ"/>
        </w:rPr>
        <w:t xml:space="preserve"> o vysvětlení </w:t>
      </w:r>
      <w:r w:rsidR="005F62E7">
        <w:rPr>
          <w:rFonts w:eastAsia="Times New Roman" w:cstheme="minorHAnsi"/>
          <w:lang w:eastAsia="cs-CZ"/>
        </w:rPr>
        <w:t>Výzvy k podání nabídky</w:t>
      </w:r>
      <w:r w:rsidR="003B1805" w:rsidRPr="00D46F1C">
        <w:rPr>
          <w:rFonts w:eastAsia="Times New Roman" w:cstheme="minorHAnsi"/>
          <w:lang w:eastAsia="cs-CZ"/>
        </w:rPr>
        <w:t xml:space="preserve"> od </w:t>
      </w:r>
      <w:commentRangeStart w:id="4"/>
      <w:r w:rsidR="003B1805" w:rsidRPr="00D46F1C">
        <w:rPr>
          <w:rFonts w:eastAsia="Times New Roman" w:cstheme="minorHAnsi"/>
          <w:lang w:eastAsia="cs-CZ"/>
        </w:rPr>
        <w:t xml:space="preserve">jednoho </w:t>
      </w:r>
      <w:commentRangeEnd w:id="4"/>
      <w:r w:rsidR="005F79C2">
        <w:rPr>
          <w:rStyle w:val="Odkaznakoment"/>
          <w:rFonts w:ascii="Cambria" w:eastAsia="Cambria" w:hAnsi="Cambria" w:cs="Times New Roman"/>
        </w:rPr>
        <w:commentReference w:id="4"/>
      </w:r>
      <w:r w:rsidR="003B1805" w:rsidRPr="00D46F1C">
        <w:rPr>
          <w:rFonts w:eastAsia="Times New Roman" w:cstheme="minorHAnsi"/>
          <w:lang w:eastAsia="cs-CZ"/>
        </w:rPr>
        <w:t xml:space="preserve">dodavatele, na kterou </w:t>
      </w:r>
      <w:r w:rsidR="00FA287F" w:rsidRPr="00D46F1C">
        <w:rPr>
          <w:rFonts w:eastAsia="Times New Roman" w:cstheme="minorHAnsi"/>
          <w:lang w:eastAsia="cs-CZ"/>
        </w:rPr>
        <w:t xml:space="preserve">centrální </w:t>
      </w:r>
      <w:r w:rsidR="003B1805" w:rsidRPr="00D46F1C">
        <w:rPr>
          <w:rFonts w:eastAsia="Times New Roman" w:cstheme="minorHAnsi"/>
          <w:lang w:eastAsia="cs-CZ"/>
        </w:rPr>
        <w:t>zadavatel tímto odpovídá.</w:t>
      </w:r>
    </w:p>
    <w:p w14:paraId="24978F8B" w14:textId="2FE108A6" w:rsidR="003B1805" w:rsidRPr="00D46F1C" w:rsidRDefault="003B1805" w:rsidP="00D46F1C">
      <w:pPr>
        <w:spacing w:before="360" w:after="0" w:line="276" w:lineRule="auto"/>
        <w:jc w:val="both"/>
        <w:rPr>
          <w:rFonts w:eastAsia="Times New Roman" w:cstheme="minorHAnsi"/>
          <w:lang w:eastAsia="cs-CZ"/>
        </w:rPr>
      </w:pPr>
      <w:r w:rsidRPr="00D46F1C">
        <w:rPr>
          <w:rFonts w:eastAsia="Times New Roman" w:cstheme="minorHAnsi"/>
          <w:b/>
          <w:lang w:eastAsia="cs-CZ"/>
        </w:rPr>
        <w:t xml:space="preserve">Dotaz č. </w:t>
      </w:r>
      <w:r w:rsidRPr="00D46F1C">
        <w:rPr>
          <w:rFonts w:eastAsia="Times New Roman" w:cstheme="minorHAnsi"/>
          <w:b/>
          <w:highlight w:val="yellow"/>
          <w:lang w:eastAsia="cs-CZ"/>
        </w:rPr>
        <w:t>1</w:t>
      </w:r>
      <w:r w:rsidRPr="00D46F1C">
        <w:rPr>
          <w:rFonts w:eastAsia="Times New Roman" w:cstheme="minorHAnsi"/>
          <w:lang w:eastAsia="cs-CZ"/>
        </w:rPr>
        <w:t xml:space="preserve">: </w:t>
      </w:r>
    </w:p>
    <w:p w14:paraId="16C57E19" w14:textId="3D227B8F" w:rsidR="004C1A8B" w:rsidRPr="00D46F1C" w:rsidRDefault="003B1805" w:rsidP="004C1A8B">
      <w:pPr>
        <w:spacing w:after="120" w:line="276" w:lineRule="auto"/>
        <w:jc w:val="both"/>
        <w:rPr>
          <w:rFonts w:eastAsia="Times New Roman" w:cstheme="minorHAnsi"/>
          <w:lang w:eastAsia="cs-CZ"/>
        </w:rPr>
      </w:pPr>
      <w:r w:rsidRPr="000C2EFB">
        <w:rPr>
          <w:rFonts w:eastAsia="Times New Roman" w:cstheme="minorHAnsi"/>
          <w:highlight w:val="yellow"/>
          <w:lang w:eastAsia="cs-CZ"/>
        </w:rPr>
        <w:t>……………………………………………………..………………...</w:t>
      </w:r>
    </w:p>
    <w:p w14:paraId="318336E9" w14:textId="6715A032" w:rsidR="004C1A8B" w:rsidRPr="00D46F1C" w:rsidRDefault="003B1805" w:rsidP="00D46F1C">
      <w:pPr>
        <w:spacing w:before="240" w:after="0" w:line="276" w:lineRule="auto"/>
        <w:jc w:val="both"/>
        <w:rPr>
          <w:rFonts w:eastAsia="Times New Roman" w:cstheme="minorHAnsi"/>
          <w:lang w:eastAsia="cs-CZ"/>
        </w:rPr>
      </w:pPr>
      <w:r w:rsidRPr="00D46F1C">
        <w:rPr>
          <w:rFonts w:eastAsia="Times New Roman" w:cstheme="minorHAnsi"/>
          <w:b/>
          <w:lang w:eastAsia="cs-CZ"/>
        </w:rPr>
        <w:t>Odpověď</w:t>
      </w:r>
      <w:r w:rsidR="004C1A8B" w:rsidRPr="00D46F1C">
        <w:rPr>
          <w:rFonts w:eastAsia="Times New Roman" w:cstheme="minorHAnsi"/>
          <w:b/>
          <w:lang w:eastAsia="cs-CZ"/>
        </w:rPr>
        <w:t xml:space="preserve"> </w:t>
      </w:r>
      <w:r w:rsidR="00FA287F" w:rsidRPr="00D46F1C">
        <w:rPr>
          <w:rFonts w:eastAsia="Times New Roman" w:cstheme="minorHAnsi"/>
          <w:b/>
          <w:lang w:eastAsia="cs-CZ"/>
        </w:rPr>
        <w:t xml:space="preserve">centrálního </w:t>
      </w:r>
      <w:r w:rsidR="004C1A8B" w:rsidRPr="00D46F1C">
        <w:rPr>
          <w:rFonts w:eastAsia="Times New Roman" w:cstheme="minorHAnsi"/>
          <w:b/>
          <w:lang w:eastAsia="cs-CZ"/>
        </w:rPr>
        <w:t>zadavatele</w:t>
      </w:r>
      <w:r w:rsidR="004C1A8B" w:rsidRPr="00D46F1C">
        <w:rPr>
          <w:rFonts w:eastAsia="Times New Roman" w:cstheme="minorHAnsi"/>
          <w:lang w:eastAsia="cs-CZ"/>
        </w:rPr>
        <w:t xml:space="preserve">: </w:t>
      </w:r>
    </w:p>
    <w:p w14:paraId="11DE5A78" w14:textId="37BE9068" w:rsidR="004C1A8B" w:rsidRPr="00D46F1C" w:rsidRDefault="003B1805" w:rsidP="004C1A8B">
      <w:pPr>
        <w:spacing w:after="120" w:line="276" w:lineRule="auto"/>
        <w:jc w:val="both"/>
        <w:rPr>
          <w:rFonts w:eastAsia="Times New Roman" w:cstheme="minorHAnsi"/>
          <w:lang w:eastAsia="cs-CZ"/>
        </w:rPr>
      </w:pPr>
      <w:r w:rsidRPr="000C2EFB">
        <w:rPr>
          <w:rFonts w:eastAsia="Times New Roman" w:cstheme="minorHAnsi"/>
          <w:highlight w:val="yellow"/>
          <w:lang w:eastAsia="cs-CZ"/>
        </w:rPr>
        <w:t>………………………………………………………………………………………...</w:t>
      </w:r>
    </w:p>
    <w:p w14:paraId="5431C8AC" w14:textId="77777777" w:rsidR="003B1805" w:rsidRPr="00D46F1C" w:rsidRDefault="003B1805" w:rsidP="002C3469">
      <w:pPr>
        <w:spacing w:before="360" w:after="120" w:line="276" w:lineRule="auto"/>
        <w:jc w:val="both"/>
        <w:rPr>
          <w:rFonts w:eastAsia="Times New Roman" w:cstheme="minorHAnsi"/>
          <w:lang w:eastAsia="cs-CZ"/>
        </w:rPr>
      </w:pPr>
      <w:commentRangeStart w:id="5"/>
      <w:r w:rsidRPr="00D46F1C">
        <w:rPr>
          <w:rFonts w:eastAsia="Times New Roman" w:cstheme="minorHAnsi"/>
          <w:b/>
          <w:lang w:eastAsia="cs-CZ"/>
        </w:rPr>
        <w:t>Upozornění</w:t>
      </w:r>
      <w:r w:rsidR="004C1A8B" w:rsidRPr="00D46F1C">
        <w:rPr>
          <w:rFonts w:eastAsia="Times New Roman" w:cstheme="minorHAnsi"/>
          <w:b/>
          <w:lang w:eastAsia="cs-CZ"/>
        </w:rPr>
        <w:t>:</w:t>
      </w:r>
      <w:r w:rsidR="004C1A8B" w:rsidRPr="00D46F1C">
        <w:rPr>
          <w:rFonts w:eastAsia="Times New Roman" w:cstheme="minorHAnsi"/>
          <w:lang w:eastAsia="cs-CZ"/>
        </w:rPr>
        <w:t xml:space="preserve"> </w:t>
      </w:r>
      <w:commentRangeEnd w:id="5"/>
      <w:r w:rsidR="005F79C2">
        <w:rPr>
          <w:rStyle w:val="Odkaznakoment"/>
          <w:rFonts w:ascii="Cambria" w:eastAsia="Cambria" w:hAnsi="Cambria" w:cs="Times New Roman"/>
        </w:rPr>
        <w:commentReference w:id="5"/>
      </w:r>
      <w:bookmarkStart w:id="6" w:name="_GoBack"/>
      <w:bookmarkEnd w:id="6"/>
    </w:p>
    <w:p w14:paraId="43AF7A7A" w14:textId="77777777" w:rsidR="000C2EFB" w:rsidRDefault="001F743A" w:rsidP="004C1A8B">
      <w:pPr>
        <w:spacing w:after="120" w:line="276" w:lineRule="auto"/>
        <w:jc w:val="both"/>
        <w:rPr>
          <w:rFonts w:eastAsia="Times New Roman" w:cstheme="minorHAnsi"/>
          <w:lang w:eastAsia="cs-CZ"/>
        </w:rPr>
      </w:pPr>
      <w:r w:rsidRPr="00D46F1C">
        <w:rPr>
          <w:rFonts w:eastAsia="Times New Roman" w:cstheme="minorHAnsi"/>
          <w:color w:val="FF0000"/>
          <w:lang w:eastAsia="cs-CZ"/>
        </w:rPr>
        <w:lastRenderedPageBreak/>
        <w:t>Varianta 1:</w:t>
      </w:r>
      <w:r w:rsidRPr="00D46F1C">
        <w:rPr>
          <w:rFonts w:eastAsia="Times New Roman" w:cstheme="minorHAnsi"/>
          <w:lang w:eastAsia="cs-CZ"/>
        </w:rPr>
        <w:t xml:space="preserve"> </w:t>
      </w:r>
    </w:p>
    <w:p w14:paraId="46B3B46E" w14:textId="3DFA6BC5" w:rsidR="003B1805" w:rsidRPr="00D46F1C" w:rsidRDefault="003B1805" w:rsidP="004C1A8B">
      <w:pPr>
        <w:spacing w:after="120" w:line="276" w:lineRule="auto"/>
        <w:jc w:val="both"/>
        <w:rPr>
          <w:rFonts w:eastAsia="Times New Roman" w:cstheme="minorHAnsi"/>
          <w:lang w:eastAsia="cs-CZ"/>
        </w:rPr>
      </w:pPr>
      <w:r w:rsidRPr="00D46F1C">
        <w:rPr>
          <w:rFonts w:eastAsia="Times New Roman" w:cstheme="minorHAnsi"/>
          <w:lang w:eastAsia="cs-CZ"/>
        </w:rPr>
        <w:t>Lhůta pro podání nabídek se nemění.</w:t>
      </w:r>
    </w:p>
    <w:p w14:paraId="4B05290D" w14:textId="77777777" w:rsidR="000C2EFB" w:rsidRDefault="001F743A" w:rsidP="00D46F1C">
      <w:pPr>
        <w:spacing w:before="120" w:after="120" w:line="276" w:lineRule="auto"/>
        <w:jc w:val="both"/>
        <w:rPr>
          <w:rFonts w:eastAsia="Times New Roman" w:cstheme="minorHAnsi"/>
          <w:color w:val="FF0000"/>
          <w:lang w:eastAsia="cs-CZ"/>
        </w:rPr>
      </w:pPr>
      <w:r w:rsidRPr="00D46F1C">
        <w:rPr>
          <w:rFonts w:eastAsia="Times New Roman" w:cstheme="minorHAnsi"/>
          <w:color w:val="FF0000"/>
          <w:lang w:eastAsia="cs-CZ"/>
        </w:rPr>
        <w:t xml:space="preserve">Varianta 2: </w:t>
      </w:r>
    </w:p>
    <w:p w14:paraId="4BE62F42" w14:textId="2004B250" w:rsidR="003B1805" w:rsidRPr="00D46F1C" w:rsidRDefault="00ED05BA" w:rsidP="00D46F1C">
      <w:pPr>
        <w:spacing w:before="120" w:after="120" w:line="276" w:lineRule="auto"/>
        <w:jc w:val="both"/>
        <w:rPr>
          <w:rFonts w:eastAsia="Times New Roman" w:cstheme="minorHAnsi"/>
          <w:lang w:eastAsia="cs-CZ"/>
        </w:rPr>
      </w:pPr>
      <w:r w:rsidRPr="00D46F1C">
        <w:rPr>
          <w:rFonts w:eastAsia="Times New Roman" w:cstheme="minorHAnsi"/>
          <w:highlight w:val="yellow"/>
          <w:lang w:eastAsia="cs-CZ"/>
        </w:rPr>
        <w:t xml:space="preserve">Vzhledem ke změně zadávacích podmínek </w:t>
      </w:r>
      <w:r w:rsidR="00FA287F" w:rsidRPr="00D46F1C">
        <w:rPr>
          <w:rFonts w:eastAsia="Times New Roman" w:cstheme="minorHAnsi"/>
          <w:highlight w:val="yellow"/>
          <w:lang w:eastAsia="cs-CZ"/>
        </w:rPr>
        <w:t xml:space="preserve">centrální </w:t>
      </w:r>
      <w:r w:rsidR="003B1805" w:rsidRPr="00D46F1C">
        <w:rPr>
          <w:rFonts w:eastAsia="Times New Roman" w:cstheme="minorHAnsi"/>
          <w:highlight w:val="yellow"/>
          <w:lang w:eastAsia="cs-CZ"/>
        </w:rPr>
        <w:t xml:space="preserve">zadavatel </w:t>
      </w:r>
      <w:r w:rsidR="003B1805" w:rsidRPr="00D46F1C">
        <w:rPr>
          <w:rFonts w:eastAsia="Times New Roman" w:cstheme="minorHAnsi"/>
          <w:b/>
          <w:highlight w:val="yellow"/>
          <w:lang w:eastAsia="cs-CZ"/>
        </w:rPr>
        <w:t>prodlužuje</w:t>
      </w:r>
      <w:r w:rsidR="003B1805" w:rsidRPr="00D46F1C">
        <w:rPr>
          <w:rFonts w:eastAsia="Times New Roman" w:cstheme="minorHAnsi"/>
          <w:lang w:eastAsia="cs-CZ"/>
        </w:rPr>
        <w:t xml:space="preserve"> lhůtu pro podání nabídek do </w:t>
      </w:r>
      <w:r w:rsidR="003B1805" w:rsidRPr="000C2EFB">
        <w:rPr>
          <w:rFonts w:eastAsia="Times New Roman" w:cstheme="minorHAnsi"/>
          <w:b/>
          <w:highlight w:val="yellow"/>
          <w:lang w:eastAsia="cs-CZ"/>
        </w:rPr>
        <w:t>………………</w:t>
      </w:r>
      <w:proofErr w:type="gramStart"/>
      <w:r w:rsidR="003B1805" w:rsidRPr="000C2EFB">
        <w:rPr>
          <w:rFonts w:eastAsia="Times New Roman" w:cstheme="minorHAnsi"/>
          <w:b/>
          <w:highlight w:val="yellow"/>
          <w:lang w:eastAsia="cs-CZ"/>
        </w:rPr>
        <w:t>…..</w:t>
      </w:r>
      <w:r w:rsidR="003B1805" w:rsidRPr="00D46F1C">
        <w:rPr>
          <w:rFonts w:eastAsia="Times New Roman" w:cstheme="minorHAnsi"/>
          <w:b/>
          <w:lang w:eastAsia="cs-CZ"/>
        </w:rPr>
        <w:t xml:space="preserve"> do</w:t>
      </w:r>
      <w:proofErr w:type="gramEnd"/>
      <w:r w:rsidR="003B1805" w:rsidRPr="00D46F1C">
        <w:rPr>
          <w:rFonts w:eastAsia="Times New Roman" w:cstheme="minorHAnsi"/>
          <w:b/>
          <w:lang w:eastAsia="cs-CZ"/>
        </w:rPr>
        <w:t xml:space="preserve"> </w:t>
      </w:r>
      <w:r w:rsidR="003B1805" w:rsidRPr="000C2EFB">
        <w:rPr>
          <w:rFonts w:eastAsia="Times New Roman" w:cstheme="minorHAnsi"/>
          <w:b/>
          <w:highlight w:val="yellow"/>
          <w:lang w:eastAsia="cs-CZ"/>
        </w:rPr>
        <w:t>…………………..</w:t>
      </w:r>
      <w:r w:rsidR="003B1805" w:rsidRPr="00D46F1C">
        <w:rPr>
          <w:rFonts w:eastAsia="Times New Roman" w:cstheme="minorHAnsi"/>
          <w:b/>
          <w:lang w:eastAsia="cs-CZ"/>
        </w:rPr>
        <w:t xml:space="preserve"> hodin.</w:t>
      </w: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tblGrid>
      <w:tr w:rsidR="003B003D" w:rsidRPr="00B756A3" w14:paraId="15ECFE21" w14:textId="77777777" w:rsidTr="00CA1E12">
        <w:tc>
          <w:tcPr>
            <w:tcW w:w="3823" w:type="dxa"/>
          </w:tcPr>
          <w:p w14:paraId="60D50ABC" w14:textId="06CF8745" w:rsidR="003B003D" w:rsidRPr="005F79C2" w:rsidRDefault="005F79C2" w:rsidP="00CA1E12">
            <w:pPr>
              <w:spacing w:before="120"/>
              <w:jc w:val="both"/>
              <w:rPr>
                <w:rFonts w:ascii="Calibri" w:eastAsia="Times New Roman" w:hAnsi="Calibri" w:cs="Calibri"/>
                <w:b/>
                <w:szCs w:val="24"/>
                <w:lang w:eastAsia="cs-CZ"/>
              </w:rPr>
            </w:pPr>
            <w:r w:rsidRPr="005F79C2">
              <w:rPr>
                <w:rFonts w:ascii="Calibri" w:eastAsia="Times New Roman" w:hAnsi="Calibri" w:cs="Calibri"/>
                <w:b/>
                <w:szCs w:val="24"/>
                <w:lang w:eastAsia="cs-CZ"/>
              </w:rPr>
              <w:t xml:space="preserve">Přílohy: </w:t>
            </w:r>
          </w:p>
          <w:p w14:paraId="6285123E" w14:textId="4C497AE1" w:rsidR="005F79C2" w:rsidRDefault="005F79C2" w:rsidP="00CA1E12">
            <w:pPr>
              <w:spacing w:before="120"/>
              <w:jc w:val="both"/>
              <w:rPr>
                <w:rFonts w:ascii="Calibri" w:eastAsia="Times New Roman" w:hAnsi="Calibri" w:cs="Calibri"/>
                <w:szCs w:val="24"/>
                <w:lang w:eastAsia="cs-CZ"/>
              </w:rPr>
            </w:pPr>
            <w:commentRangeStart w:id="7"/>
            <w:r w:rsidRPr="005F79C2">
              <w:rPr>
                <w:rFonts w:ascii="Calibri" w:eastAsia="Times New Roman" w:hAnsi="Calibri" w:cs="Calibri"/>
                <w:szCs w:val="24"/>
                <w:highlight w:val="yellow"/>
                <w:lang w:eastAsia="cs-CZ"/>
              </w:rPr>
              <w:t>…</w:t>
            </w:r>
            <w:commentRangeEnd w:id="7"/>
            <w:r>
              <w:rPr>
                <w:rStyle w:val="Odkaznakoment"/>
                <w:rFonts w:ascii="Cambria" w:eastAsia="Cambria" w:hAnsi="Cambria" w:cs="Times New Roman"/>
              </w:rPr>
              <w:commentReference w:id="7"/>
            </w:r>
          </w:p>
          <w:p w14:paraId="76039A8A" w14:textId="77777777" w:rsidR="005F79C2" w:rsidRDefault="005F79C2" w:rsidP="00CA1E12">
            <w:pPr>
              <w:spacing w:before="120"/>
              <w:jc w:val="both"/>
              <w:rPr>
                <w:rFonts w:ascii="Calibri" w:eastAsia="Times New Roman" w:hAnsi="Calibri" w:cs="Calibri"/>
                <w:szCs w:val="24"/>
                <w:lang w:eastAsia="cs-CZ"/>
              </w:rPr>
            </w:pPr>
          </w:p>
          <w:p w14:paraId="2F4F729F" w14:textId="77777777" w:rsidR="003B003D" w:rsidRPr="00B756A3" w:rsidRDefault="003B003D" w:rsidP="00CA1E12">
            <w:pPr>
              <w:spacing w:before="120"/>
              <w:jc w:val="both"/>
              <w:rPr>
                <w:rFonts w:ascii="Calibri" w:eastAsia="Times New Roman" w:hAnsi="Calibri" w:cs="Calibri"/>
                <w:szCs w:val="24"/>
                <w:lang w:eastAsia="cs-CZ"/>
              </w:rPr>
            </w:pPr>
            <w:r w:rsidRPr="00B756A3">
              <w:rPr>
                <w:rFonts w:ascii="Calibri" w:eastAsia="Times New Roman" w:hAnsi="Calibri" w:cs="Calibri"/>
                <w:szCs w:val="24"/>
                <w:lang w:eastAsia="cs-CZ"/>
              </w:rPr>
              <w:t xml:space="preserve">V </w:t>
            </w:r>
            <w:r w:rsidRPr="00B756A3">
              <w:rPr>
                <w:rFonts w:ascii="Calibri" w:eastAsia="Times New Roman" w:hAnsi="Calibri" w:cs="Calibri"/>
                <w:szCs w:val="24"/>
                <w:highlight w:val="yellow"/>
                <w:lang w:eastAsia="cs-CZ"/>
              </w:rPr>
              <w:t>……………</w:t>
            </w:r>
          </w:p>
        </w:tc>
      </w:tr>
      <w:tr w:rsidR="003B003D" w:rsidRPr="00B756A3" w14:paraId="3FCA23F6" w14:textId="77777777" w:rsidTr="00CA1E12">
        <w:trPr>
          <w:trHeight w:val="1515"/>
        </w:trPr>
        <w:tc>
          <w:tcPr>
            <w:tcW w:w="3823" w:type="dxa"/>
            <w:tcBorders>
              <w:bottom w:val="single" w:sz="4" w:space="0" w:color="auto"/>
            </w:tcBorders>
          </w:tcPr>
          <w:p w14:paraId="3FDDEC97" w14:textId="77777777" w:rsidR="003B003D" w:rsidRPr="00B756A3" w:rsidRDefault="003B003D" w:rsidP="00CA1E12">
            <w:pPr>
              <w:spacing w:before="120"/>
              <w:jc w:val="both"/>
              <w:rPr>
                <w:rFonts w:ascii="Calibri" w:eastAsia="Times New Roman" w:hAnsi="Calibri" w:cs="Calibri"/>
                <w:szCs w:val="24"/>
                <w:lang w:eastAsia="cs-CZ"/>
              </w:rPr>
            </w:pPr>
          </w:p>
        </w:tc>
      </w:tr>
      <w:tr w:rsidR="003B003D" w:rsidRPr="00B756A3" w14:paraId="4E057FF7" w14:textId="77777777" w:rsidTr="00CA1E12">
        <w:trPr>
          <w:trHeight w:val="289"/>
        </w:trPr>
        <w:tc>
          <w:tcPr>
            <w:tcW w:w="3823" w:type="dxa"/>
            <w:tcBorders>
              <w:top w:val="single" w:sz="4" w:space="0" w:color="auto"/>
            </w:tcBorders>
          </w:tcPr>
          <w:p w14:paraId="48D27CAB" w14:textId="77777777" w:rsidR="003B003D" w:rsidRPr="00B756A3" w:rsidRDefault="003B003D" w:rsidP="00CA1E12">
            <w:pPr>
              <w:spacing w:before="120"/>
              <w:jc w:val="both"/>
              <w:rPr>
                <w:rFonts w:ascii="Calibri" w:eastAsia="Times New Roman" w:hAnsi="Calibri" w:cs="Calibri"/>
                <w:i/>
                <w:szCs w:val="24"/>
                <w:highlight w:val="yellow"/>
                <w:lang w:eastAsia="cs-CZ"/>
              </w:rPr>
            </w:pPr>
            <w:r w:rsidRPr="00B756A3">
              <w:rPr>
                <w:rFonts w:ascii="Calibri" w:eastAsia="Times New Roman" w:hAnsi="Calibri" w:cs="Calibri"/>
                <w:i/>
                <w:szCs w:val="24"/>
                <w:highlight w:val="yellow"/>
                <w:lang w:eastAsia="cs-CZ"/>
              </w:rPr>
              <w:t>Titul, jméno, příjmení</w:t>
            </w:r>
          </w:p>
        </w:tc>
      </w:tr>
      <w:tr w:rsidR="003B003D" w:rsidRPr="00B756A3" w14:paraId="769A41C4" w14:textId="77777777" w:rsidTr="00CA1E12">
        <w:tc>
          <w:tcPr>
            <w:tcW w:w="3823" w:type="dxa"/>
          </w:tcPr>
          <w:p w14:paraId="440B0A63" w14:textId="77777777" w:rsidR="003B003D" w:rsidRPr="00B756A3" w:rsidRDefault="003B003D" w:rsidP="00CA1E12">
            <w:pPr>
              <w:tabs>
                <w:tab w:val="center" w:pos="1803"/>
              </w:tabs>
              <w:spacing w:before="120"/>
              <w:jc w:val="both"/>
              <w:rPr>
                <w:rFonts w:ascii="Calibri" w:eastAsia="Times New Roman" w:hAnsi="Calibri" w:cs="Calibri"/>
                <w:i/>
                <w:szCs w:val="24"/>
                <w:highlight w:val="yellow"/>
                <w:lang w:eastAsia="cs-CZ"/>
              </w:rPr>
            </w:pPr>
            <w:commentRangeStart w:id="8"/>
            <w:r w:rsidRPr="00B756A3">
              <w:rPr>
                <w:rFonts w:ascii="Calibri" w:eastAsia="Times New Roman" w:hAnsi="Calibri" w:cs="Calibri"/>
                <w:i/>
                <w:szCs w:val="24"/>
                <w:highlight w:val="yellow"/>
                <w:lang w:eastAsia="cs-CZ"/>
              </w:rPr>
              <w:t>Funkce</w:t>
            </w:r>
            <w:commentRangeEnd w:id="8"/>
            <w:r>
              <w:rPr>
                <w:rStyle w:val="Odkaznakoment"/>
              </w:rPr>
              <w:commentReference w:id="8"/>
            </w:r>
          </w:p>
        </w:tc>
      </w:tr>
      <w:tr w:rsidR="003B003D" w:rsidRPr="00B756A3" w14:paraId="0A18B93C" w14:textId="77777777" w:rsidTr="00CA1E12">
        <w:tc>
          <w:tcPr>
            <w:tcW w:w="3823" w:type="dxa"/>
          </w:tcPr>
          <w:p w14:paraId="16D9F930" w14:textId="77777777" w:rsidR="003B003D" w:rsidRDefault="003B003D" w:rsidP="00CA1E12">
            <w:pPr>
              <w:spacing w:before="120"/>
              <w:jc w:val="both"/>
              <w:rPr>
                <w:rFonts w:ascii="Calibri" w:eastAsia="Times New Roman" w:hAnsi="Calibri" w:cs="Calibri"/>
                <w:i/>
                <w:szCs w:val="24"/>
                <w:highlight w:val="yellow"/>
                <w:lang w:eastAsia="cs-CZ"/>
              </w:rPr>
            </w:pPr>
            <w:r w:rsidRPr="00B756A3">
              <w:rPr>
                <w:rFonts w:ascii="Calibri" w:eastAsia="Times New Roman" w:hAnsi="Calibri" w:cs="Calibri"/>
                <w:i/>
                <w:szCs w:val="24"/>
                <w:highlight w:val="yellow"/>
                <w:lang w:eastAsia="cs-CZ"/>
              </w:rPr>
              <w:t>Organizace</w:t>
            </w:r>
          </w:p>
          <w:p w14:paraId="43395904" w14:textId="77777777" w:rsidR="003B003D" w:rsidRPr="00B756A3" w:rsidRDefault="003B003D" w:rsidP="00CA1E12">
            <w:pPr>
              <w:spacing w:before="120"/>
              <w:jc w:val="both"/>
              <w:rPr>
                <w:rFonts w:ascii="Calibri" w:eastAsia="Times New Roman" w:hAnsi="Calibri" w:cs="Calibri"/>
                <w:i/>
                <w:szCs w:val="24"/>
                <w:highlight w:val="yellow"/>
                <w:lang w:eastAsia="cs-CZ"/>
              </w:rPr>
            </w:pPr>
            <w:r>
              <w:rPr>
                <w:rFonts w:ascii="Calibri" w:eastAsia="Times New Roman" w:hAnsi="Calibri" w:cs="Calibri"/>
                <w:i/>
                <w:szCs w:val="24"/>
                <w:highlight w:val="yellow"/>
                <w:lang w:eastAsia="cs-CZ"/>
              </w:rPr>
              <w:t>za centrálního zadavatele</w:t>
            </w:r>
          </w:p>
        </w:tc>
      </w:tr>
    </w:tbl>
    <w:p w14:paraId="055F3E11" w14:textId="7C2B9711" w:rsidR="004C1A8B" w:rsidRPr="00D46F1C" w:rsidRDefault="004C1A8B" w:rsidP="003B003D">
      <w:pPr>
        <w:spacing w:before="360" w:after="0" w:line="384" w:lineRule="auto"/>
        <w:rPr>
          <w:rFonts w:eastAsia="Calibri" w:cstheme="minorHAnsi"/>
          <w:lang w:eastAsia="cs-CZ"/>
        </w:rPr>
      </w:pPr>
    </w:p>
    <w:sectPr w:rsidR="004C1A8B" w:rsidRPr="00D46F1C" w:rsidSect="00E6467E">
      <w:footerReference w:type="default" r:id="rId9"/>
      <w:headerReference w:type="first" r:id="rId10"/>
      <w:footerReference w:type="first" r:id="rId11"/>
      <w:pgSz w:w="11906" w:h="16838" w:code="9"/>
      <w:pgMar w:top="1701" w:right="851" w:bottom="1134" w:left="851" w:header="0" w:footer="0" w:gutter="0"/>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CNPK" w:date="2026-02-27T11:00:00Z" w:initials="CNPK">
    <w:p w14:paraId="125C7720" w14:textId="77777777" w:rsidR="005F79C2" w:rsidRDefault="005F79C2" w:rsidP="005F79C2">
      <w:pPr>
        <w:pStyle w:val="Textkomente"/>
      </w:pPr>
      <w:r>
        <w:rPr>
          <w:rStyle w:val="Odkaznakoment"/>
        </w:rPr>
        <w:annotationRef/>
      </w:r>
      <w:r>
        <w:t>Zahrnuje vysvětlení, změnu i doplnění.</w:t>
      </w:r>
    </w:p>
    <w:p w14:paraId="0052C412" w14:textId="77777777" w:rsidR="005F79C2" w:rsidRDefault="005F79C2" w:rsidP="005F79C2">
      <w:pPr>
        <w:pStyle w:val="Textkomente"/>
      </w:pPr>
    </w:p>
    <w:p w14:paraId="1B94F0CC" w14:textId="023897EC" w:rsidR="005F79C2" w:rsidRDefault="005F79C2" w:rsidP="005F79C2">
      <w:pPr>
        <w:pStyle w:val="Textkomente"/>
      </w:pPr>
      <w:r>
        <w:t xml:space="preserve">Vysvětlení není třeba zasílat tazateli ani známým dodavatelům – </w:t>
      </w:r>
      <w:proofErr w:type="gramStart"/>
      <w:r>
        <w:t>postačí uveřejní</w:t>
      </w:r>
      <w:proofErr w:type="gramEnd"/>
      <w:r>
        <w:t xml:space="preserve"> vysvětlení v E-ZAK.</w:t>
      </w:r>
    </w:p>
  </w:comment>
  <w:comment w:id="1" w:author="CNPK" w:date="2024-07-22T16:20:00Z" w:initials="CNPK">
    <w:p w14:paraId="5AAACAF7" w14:textId="77777777" w:rsidR="008F5088" w:rsidRDefault="008F5088" w:rsidP="008F5088">
      <w:pPr>
        <w:pStyle w:val="Textkomente"/>
      </w:pPr>
      <w:r>
        <w:rPr>
          <w:rStyle w:val="Odkaznakoment"/>
        </w:rPr>
        <w:annotationRef/>
      </w:r>
      <w:r w:rsidRPr="00023460">
        <w:t>Doplni</w:t>
      </w:r>
      <w:r>
        <w:t>t název elektronického nástroje.</w:t>
      </w:r>
    </w:p>
  </w:comment>
  <w:comment w:id="2" w:author="CNPK" w:date="2026-02-27T11:01:00Z" w:initials="CNPK">
    <w:p w14:paraId="42FD2B27" w14:textId="5058EDE9" w:rsidR="005F79C2" w:rsidRDefault="005F79C2">
      <w:pPr>
        <w:pStyle w:val="Textkomente"/>
      </w:pPr>
      <w:r>
        <w:rPr>
          <w:rStyle w:val="Odkaznakoment"/>
        </w:rPr>
        <w:annotationRef/>
      </w:r>
      <w:r>
        <w:t>nebo také změnu či doplnění</w:t>
      </w:r>
    </w:p>
  </w:comment>
  <w:comment w:id="3" w:author="CNPK" w:date="2026-02-27T11:01:00Z" w:initials="CNPK">
    <w:p w14:paraId="67921E64" w14:textId="77777777" w:rsidR="005F79C2" w:rsidRDefault="005F79C2" w:rsidP="005F79C2">
      <w:pPr>
        <w:pStyle w:val="Textkomente"/>
      </w:pPr>
      <w:r>
        <w:rPr>
          <w:rStyle w:val="Odkaznakoment"/>
        </w:rPr>
        <w:annotationRef/>
      </w:r>
      <w:r>
        <w:t>Pokud centrální zadavatel vydává vysvětlení z vlastní vůle, použije se: „</w:t>
      </w:r>
      <w:r>
        <w:rPr>
          <w:b/>
        </w:rPr>
        <w:t>Centrální z</w:t>
      </w:r>
      <w:r w:rsidRPr="00F9116F">
        <w:rPr>
          <w:b/>
        </w:rPr>
        <w:t>adavatel vydává z vlastní vůle následující vysvětlení</w:t>
      </w:r>
      <w:r>
        <w:rPr>
          <w:b/>
        </w:rPr>
        <w:t xml:space="preserve"> </w:t>
      </w:r>
      <w:r w:rsidRPr="008F5088">
        <w:rPr>
          <w:rFonts w:eastAsia="Times New Roman" w:cstheme="minorHAnsi"/>
          <w:b/>
          <w:lang w:eastAsia="cs-CZ"/>
        </w:rPr>
        <w:t>zadávací dokumentace, tj.</w:t>
      </w:r>
      <w:r>
        <w:rPr>
          <w:rFonts w:eastAsia="Times New Roman" w:cstheme="minorHAnsi"/>
          <w:lang w:eastAsia="cs-CZ"/>
        </w:rPr>
        <w:t xml:space="preserve"> </w:t>
      </w:r>
      <w:r>
        <w:rPr>
          <w:b/>
        </w:rPr>
        <w:t>Výzvy k podání nabídky</w:t>
      </w:r>
      <w:r w:rsidRPr="008F5088">
        <w:rPr>
          <w:rFonts w:eastAsia="Times New Roman" w:cstheme="minorHAnsi"/>
          <w:b/>
          <w:lang w:eastAsia="cs-CZ"/>
        </w:rPr>
        <w:t>, k výše uvedené veřejné zakázce</w:t>
      </w:r>
      <w:r>
        <w:t>.“</w:t>
      </w:r>
    </w:p>
    <w:p w14:paraId="6BA4BF76" w14:textId="77777777" w:rsidR="005F79C2" w:rsidRDefault="005F79C2" w:rsidP="005F79C2">
      <w:pPr>
        <w:pStyle w:val="Textkomente"/>
      </w:pPr>
    </w:p>
    <w:p w14:paraId="2A52099B" w14:textId="77777777" w:rsidR="005F79C2" w:rsidRDefault="005F79C2" w:rsidP="005F79C2">
      <w:pPr>
        <w:pStyle w:val="Textkomente"/>
      </w:pPr>
      <w:r>
        <w:t>Vysvětlením z vlastní vůle je možné prodloužit lhůtu pro podání nabídky před jejím uplynutím.</w:t>
      </w:r>
    </w:p>
    <w:p w14:paraId="28473CFA" w14:textId="77777777" w:rsidR="005F79C2" w:rsidRDefault="005F79C2" w:rsidP="005F79C2">
      <w:pPr>
        <w:pStyle w:val="Textkomente"/>
      </w:pPr>
    </w:p>
    <w:p w14:paraId="4CC35360" w14:textId="4FFB091A" w:rsidR="005F79C2" w:rsidRDefault="005F79C2" w:rsidP="005F79C2">
      <w:pPr>
        <w:pStyle w:val="Textkomente"/>
      </w:pPr>
      <w:r>
        <w:t>Následující věta se odstraní.</w:t>
      </w:r>
    </w:p>
  </w:comment>
  <w:comment w:id="4" w:author="CNPK" w:date="2026-02-27T11:01:00Z" w:initials="CNPK">
    <w:p w14:paraId="7483205C" w14:textId="16473C84" w:rsidR="005F79C2" w:rsidRDefault="005F79C2">
      <w:pPr>
        <w:pStyle w:val="Textkomente"/>
      </w:pPr>
      <w:r>
        <w:rPr>
          <w:rStyle w:val="Odkaznakoment"/>
        </w:rPr>
        <w:annotationRef/>
      </w:r>
      <w:r>
        <w:t>nebo více dodavatelů; neuvádět identifikaci tazatele</w:t>
      </w:r>
    </w:p>
  </w:comment>
  <w:comment w:id="5" w:author="CNPK" w:date="2026-02-27T11:02:00Z" w:initials="CNPK">
    <w:p w14:paraId="05746C62" w14:textId="77777777" w:rsidR="005F79C2" w:rsidRDefault="005F79C2" w:rsidP="005F79C2">
      <w:pPr>
        <w:pStyle w:val="Textkomente"/>
      </w:pPr>
      <w:r>
        <w:rPr>
          <w:rStyle w:val="Odkaznakoment"/>
        </w:rPr>
        <w:annotationRef/>
      </w:r>
      <w:r>
        <w:t>Vybrat variantu:</w:t>
      </w:r>
    </w:p>
    <w:p w14:paraId="5E6E958F" w14:textId="77777777" w:rsidR="005F79C2" w:rsidRDefault="005F79C2" w:rsidP="005F79C2">
      <w:pPr>
        <w:pStyle w:val="Textkomente"/>
        <w:numPr>
          <w:ilvl w:val="0"/>
          <w:numId w:val="2"/>
        </w:numPr>
      </w:pPr>
      <w:r>
        <w:t xml:space="preserve"> </w:t>
      </w:r>
      <w:r w:rsidRPr="006B2EC6">
        <w:rPr>
          <w:b/>
        </w:rPr>
        <w:t>lhůta se neprodlužuje</w:t>
      </w:r>
      <w:r>
        <w:t xml:space="preserve"> – žádná změna, formální vysvětlení</w:t>
      </w:r>
    </w:p>
    <w:p w14:paraId="536C845C" w14:textId="77777777" w:rsidR="005F79C2" w:rsidRDefault="005F79C2" w:rsidP="005F79C2">
      <w:pPr>
        <w:pStyle w:val="Textkomente"/>
        <w:numPr>
          <w:ilvl w:val="0"/>
          <w:numId w:val="2"/>
        </w:numPr>
      </w:pPr>
      <w:r>
        <w:t xml:space="preserve"> </w:t>
      </w:r>
      <w:r w:rsidRPr="006B2EC6">
        <w:rPr>
          <w:b/>
        </w:rPr>
        <w:t>lhůta se prodlouží přiměřeně</w:t>
      </w:r>
      <w:r>
        <w:t xml:space="preserve"> – podle povahy změny</w:t>
      </w:r>
    </w:p>
    <w:p w14:paraId="051EAF77" w14:textId="77777777" w:rsidR="005F79C2" w:rsidRDefault="005F79C2" w:rsidP="005F79C2">
      <w:pPr>
        <w:pStyle w:val="Textkomente"/>
        <w:numPr>
          <w:ilvl w:val="0"/>
          <w:numId w:val="2"/>
        </w:numPr>
      </w:pPr>
      <w:r>
        <w:t xml:space="preserve"> </w:t>
      </w:r>
      <w:r w:rsidRPr="006B2EC6">
        <w:rPr>
          <w:b/>
        </w:rPr>
        <w:t>lhůta se prodlouží o celou původní délku</w:t>
      </w:r>
      <w:r>
        <w:t xml:space="preserve"> – podstatná změna, která může rozšířit okruh možných účastníků poptávkového řízení</w:t>
      </w:r>
    </w:p>
    <w:p w14:paraId="053E2D3E" w14:textId="77777777" w:rsidR="005F79C2" w:rsidRDefault="005F79C2" w:rsidP="005F79C2">
      <w:pPr>
        <w:pStyle w:val="Textkomente"/>
      </w:pPr>
    </w:p>
    <w:p w14:paraId="099908E8" w14:textId="3D5A622A" w:rsidR="005F79C2" w:rsidRDefault="005F79C2" w:rsidP="005F79C2">
      <w:pPr>
        <w:pStyle w:val="Textkomente"/>
      </w:pPr>
      <w:r>
        <w:t>Přihlíží se k ZZVZ</w:t>
      </w:r>
    </w:p>
  </w:comment>
  <w:comment w:id="7" w:author="CNPK" w:date="2026-02-27T11:02:00Z" w:initials="CNPK">
    <w:p w14:paraId="41D8D3D5" w14:textId="5267DFDA" w:rsidR="005F79C2" w:rsidRDefault="005F79C2">
      <w:pPr>
        <w:pStyle w:val="Textkomente"/>
      </w:pPr>
      <w:r>
        <w:rPr>
          <w:rStyle w:val="Odkaznakoment"/>
        </w:rPr>
        <w:annotationRef/>
      </w:r>
      <w:r>
        <w:t>Je možné přidat přílohy či zprávu – nové znění Výzvy, nové znění technické specifikace či návrhu smlouvy</w:t>
      </w:r>
    </w:p>
  </w:comment>
  <w:comment w:id="8" w:author="CNPK" w:date="2024-07-22T16:48:00Z" w:initials="CNPK">
    <w:p w14:paraId="7186F0E9" w14:textId="77777777" w:rsidR="003B003D" w:rsidRDefault="003B003D" w:rsidP="003B003D">
      <w:pPr>
        <w:pStyle w:val="Textkomente"/>
      </w:pPr>
      <w:r>
        <w:rPr>
          <w:rStyle w:val="Odkaznakoment"/>
        </w:rPr>
        <w:annotationRef/>
      </w:r>
      <w:r>
        <w:t>Může podepsat pověřená osoba centrálního zadavatele – dle interních předpisů</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B94F0CC" w15:done="0"/>
  <w15:commentEx w15:paraId="5AAACAF7" w15:done="0"/>
  <w15:commentEx w15:paraId="42FD2B27" w15:done="0"/>
  <w15:commentEx w15:paraId="4CC35360" w15:done="0"/>
  <w15:commentEx w15:paraId="7483205C" w15:done="0"/>
  <w15:commentEx w15:paraId="099908E8" w15:done="0"/>
  <w15:commentEx w15:paraId="41D8D3D5" w15:done="0"/>
  <w15:commentEx w15:paraId="7186F0E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6A2260" w14:textId="77777777" w:rsidR="005F0732" w:rsidRDefault="005F0732" w:rsidP="005F0732">
      <w:pPr>
        <w:spacing w:after="0" w:line="240" w:lineRule="auto"/>
      </w:pPr>
      <w:r>
        <w:separator/>
      </w:r>
    </w:p>
  </w:endnote>
  <w:endnote w:type="continuationSeparator" w:id="0">
    <w:p w14:paraId="3867CC98" w14:textId="77777777" w:rsidR="005F0732" w:rsidRDefault="005F0732" w:rsidP="005F07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9468840"/>
      <w:docPartObj>
        <w:docPartGallery w:val="Page Numbers (Bottom of Page)"/>
        <w:docPartUnique/>
      </w:docPartObj>
    </w:sdtPr>
    <w:sdtEndPr/>
    <w:sdtContent>
      <w:p w14:paraId="5EE2470D" w14:textId="77777777" w:rsidR="00E6467E" w:rsidRDefault="00E6467E">
        <w:pPr>
          <w:pStyle w:val="Zpat"/>
          <w:jc w:val="center"/>
        </w:pPr>
        <w:r>
          <w:fldChar w:fldCharType="begin"/>
        </w:r>
        <w:r>
          <w:instrText>PAGE   \* MERGEFORMAT</w:instrText>
        </w:r>
        <w:r>
          <w:fldChar w:fldCharType="separate"/>
        </w:r>
        <w:r w:rsidR="005F79C2">
          <w:rPr>
            <w:noProof/>
          </w:rPr>
          <w:t>2</w:t>
        </w:r>
        <w:r>
          <w:fldChar w:fldCharType="end"/>
        </w:r>
      </w:p>
    </w:sdtContent>
  </w:sdt>
  <w:p w14:paraId="29CCB396" w14:textId="77777777" w:rsidR="00E6467E" w:rsidRDefault="00E6467E">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78241"/>
      <w:docPartObj>
        <w:docPartGallery w:val="Page Numbers (Bottom of Page)"/>
        <w:docPartUnique/>
      </w:docPartObj>
    </w:sdtPr>
    <w:sdtEndPr/>
    <w:sdtContent>
      <w:p w14:paraId="72ED8E49" w14:textId="77777777" w:rsidR="00E6467E" w:rsidRDefault="00E6467E">
        <w:pPr>
          <w:pStyle w:val="Zpat"/>
          <w:jc w:val="center"/>
        </w:pPr>
        <w:r>
          <w:fldChar w:fldCharType="begin"/>
        </w:r>
        <w:r>
          <w:instrText>PAGE   \* MERGEFORMAT</w:instrText>
        </w:r>
        <w:r>
          <w:fldChar w:fldCharType="separate"/>
        </w:r>
        <w:r w:rsidR="005F79C2">
          <w:rPr>
            <w:noProof/>
          </w:rPr>
          <w:t>1</w:t>
        </w:r>
        <w:r>
          <w:fldChar w:fldCharType="end"/>
        </w:r>
      </w:p>
    </w:sdtContent>
  </w:sdt>
  <w:p w14:paraId="1E787BC9" w14:textId="77777777" w:rsidR="00E6467E" w:rsidRDefault="00E6467E">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D0EC51" w14:textId="77777777" w:rsidR="005F0732" w:rsidRDefault="005F0732" w:rsidP="005F0732">
      <w:pPr>
        <w:spacing w:after="0" w:line="240" w:lineRule="auto"/>
      </w:pPr>
      <w:r>
        <w:separator/>
      </w:r>
    </w:p>
  </w:footnote>
  <w:footnote w:type="continuationSeparator" w:id="0">
    <w:p w14:paraId="2BEA9AD0" w14:textId="77777777" w:rsidR="005F0732" w:rsidRDefault="005F0732" w:rsidP="005F073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635C42" w14:textId="5440B9F8" w:rsidR="00E6467E" w:rsidRDefault="006A528E" w:rsidP="006A528E">
    <w:pPr>
      <w:pStyle w:val="Zhlav"/>
      <w:tabs>
        <w:tab w:val="clear" w:pos="4536"/>
        <w:tab w:val="left" w:pos="1725"/>
        <w:tab w:val="left" w:pos="6804"/>
      </w:tabs>
      <w:spacing w:before="1200"/>
    </w:pPr>
    <w:r>
      <w:rPr>
        <w:noProof/>
        <w:lang w:eastAsia="cs-CZ"/>
      </w:rPr>
      <w:drawing>
        <wp:anchor distT="0" distB="0" distL="114300" distR="114300" simplePos="0" relativeHeight="251659264" behindDoc="1" locked="0" layoutInCell="1" allowOverlap="1" wp14:anchorId="78C51A61" wp14:editId="3C91F6A5">
          <wp:simplePos x="0" y="0"/>
          <wp:positionH relativeFrom="column">
            <wp:posOffset>-121285</wp:posOffset>
          </wp:positionH>
          <wp:positionV relativeFrom="paragraph">
            <wp:posOffset>133350</wp:posOffset>
          </wp:positionV>
          <wp:extent cx="1609725" cy="1006475"/>
          <wp:effectExtent l="0" t="0" r="9525" b="3175"/>
          <wp:wrapNone/>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9725" cy="1006475"/>
                  </a:xfrm>
                  <a:prstGeom prst="rect">
                    <a:avLst/>
                  </a:prstGeom>
                  <a:noFill/>
                </pic:spPr>
              </pic:pic>
            </a:graphicData>
          </a:graphic>
          <wp14:sizeRelH relativeFrom="page">
            <wp14:pctWidth>0</wp14:pctWidth>
          </wp14:sizeRelH>
          <wp14:sizeRelV relativeFrom="page">
            <wp14:pctHeight>0</wp14:pctHeight>
          </wp14:sizeRelV>
        </wp:anchor>
      </w:drawing>
    </w:r>
    <w:r w:rsidR="00B36F39">
      <w:tab/>
    </w:r>
    <w:r w:rsidR="00B36F39">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A82CD6"/>
    <w:multiLevelType w:val="hybridMultilevel"/>
    <w:tmpl w:val="2FA42EA2"/>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738755F2"/>
    <w:multiLevelType w:val="hybridMultilevel"/>
    <w:tmpl w:val="0A2A3A12"/>
    <w:lvl w:ilvl="0" w:tplc="B1C67EC6">
      <w:numFmt w:val="bullet"/>
      <w:lvlText w:val="-"/>
      <w:lvlJc w:val="left"/>
      <w:pPr>
        <w:ind w:left="720" w:hanging="360"/>
      </w:pPr>
      <w:rPr>
        <w:rFonts w:ascii="Cambria" w:eastAsia="Cambria" w:hAnsi="Cambria"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NPK">
    <w15:presenceInfo w15:providerId="None" w15:userId="CNP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1475"/>
    <w:rsid w:val="00042DC1"/>
    <w:rsid w:val="000C2EFB"/>
    <w:rsid w:val="00136892"/>
    <w:rsid w:val="00137AA6"/>
    <w:rsid w:val="0018236E"/>
    <w:rsid w:val="001D17AD"/>
    <w:rsid w:val="001F743A"/>
    <w:rsid w:val="002A4445"/>
    <w:rsid w:val="002C3469"/>
    <w:rsid w:val="003201BD"/>
    <w:rsid w:val="00371FF5"/>
    <w:rsid w:val="003A24C9"/>
    <w:rsid w:val="003B003D"/>
    <w:rsid w:val="003B1805"/>
    <w:rsid w:val="003E6CDE"/>
    <w:rsid w:val="00441F6A"/>
    <w:rsid w:val="004C19BB"/>
    <w:rsid w:val="004C1A8B"/>
    <w:rsid w:val="004F6BD7"/>
    <w:rsid w:val="0055734D"/>
    <w:rsid w:val="00575FB6"/>
    <w:rsid w:val="005A4D62"/>
    <w:rsid w:val="005F0732"/>
    <w:rsid w:val="005F62E7"/>
    <w:rsid w:val="005F79C2"/>
    <w:rsid w:val="00676C2E"/>
    <w:rsid w:val="006A528E"/>
    <w:rsid w:val="006B2EC6"/>
    <w:rsid w:val="00703B68"/>
    <w:rsid w:val="008132AA"/>
    <w:rsid w:val="00822CDC"/>
    <w:rsid w:val="008F5088"/>
    <w:rsid w:val="00941475"/>
    <w:rsid w:val="00980C67"/>
    <w:rsid w:val="00AC61A8"/>
    <w:rsid w:val="00B03BAD"/>
    <w:rsid w:val="00B25A69"/>
    <w:rsid w:val="00B36F39"/>
    <w:rsid w:val="00BB46CC"/>
    <w:rsid w:val="00BE25DD"/>
    <w:rsid w:val="00C12252"/>
    <w:rsid w:val="00CE77E1"/>
    <w:rsid w:val="00D40E8D"/>
    <w:rsid w:val="00D46F1C"/>
    <w:rsid w:val="00E12649"/>
    <w:rsid w:val="00E6467E"/>
    <w:rsid w:val="00EC1271"/>
    <w:rsid w:val="00ED05BA"/>
    <w:rsid w:val="00F702FF"/>
    <w:rsid w:val="00F9116F"/>
    <w:rsid w:val="00F95C48"/>
    <w:rsid w:val="00FA287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767900"/>
  <w15:chartTrackingRefBased/>
  <w15:docId w15:val="{B443B3DE-E23B-4087-9BFE-1E2B9F52A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8132AA"/>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5F0732"/>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5F0732"/>
  </w:style>
  <w:style w:type="paragraph" w:styleId="Zpat">
    <w:name w:val="footer"/>
    <w:basedOn w:val="Normln"/>
    <w:link w:val="ZpatChar"/>
    <w:uiPriority w:val="99"/>
    <w:unhideWhenUsed/>
    <w:rsid w:val="005F0732"/>
    <w:pPr>
      <w:tabs>
        <w:tab w:val="center" w:pos="4536"/>
        <w:tab w:val="right" w:pos="9072"/>
      </w:tabs>
      <w:spacing w:after="0" w:line="240" w:lineRule="auto"/>
    </w:pPr>
  </w:style>
  <w:style w:type="character" w:customStyle="1" w:styleId="ZpatChar">
    <w:name w:val="Zápatí Char"/>
    <w:basedOn w:val="Standardnpsmoodstavce"/>
    <w:link w:val="Zpat"/>
    <w:uiPriority w:val="99"/>
    <w:rsid w:val="005F0732"/>
  </w:style>
  <w:style w:type="table" w:styleId="Mkatabulky">
    <w:name w:val="Table Grid"/>
    <w:basedOn w:val="Normlntabulka"/>
    <w:uiPriority w:val="39"/>
    <w:rsid w:val="005F07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omente">
    <w:name w:val="annotation text"/>
    <w:basedOn w:val="Normln"/>
    <w:link w:val="TextkomenteChar"/>
    <w:uiPriority w:val="99"/>
    <w:unhideWhenUsed/>
    <w:rsid w:val="00F702FF"/>
    <w:pPr>
      <w:spacing w:before="240" w:after="400" w:line="240" w:lineRule="auto"/>
    </w:pPr>
    <w:rPr>
      <w:rFonts w:ascii="Cambria" w:eastAsia="Cambria" w:hAnsi="Cambria" w:cs="Times New Roman"/>
      <w:sz w:val="20"/>
      <w:szCs w:val="20"/>
    </w:rPr>
  </w:style>
  <w:style w:type="character" w:customStyle="1" w:styleId="TextkomenteChar">
    <w:name w:val="Text komentáře Char"/>
    <w:basedOn w:val="Standardnpsmoodstavce"/>
    <w:link w:val="Textkomente"/>
    <w:uiPriority w:val="99"/>
    <w:rsid w:val="00F702FF"/>
    <w:rPr>
      <w:rFonts w:ascii="Cambria" w:eastAsia="Cambria" w:hAnsi="Cambria" w:cs="Times New Roman"/>
      <w:sz w:val="20"/>
      <w:szCs w:val="20"/>
    </w:rPr>
  </w:style>
  <w:style w:type="character" w:styleId="Odkaznakoment">
    <w:name w:val="annotation reference"/>
    <w:basedOn w:val="Standardnpsmoodstavce"/>
    <w:uiPriority w:val="99"/>
    <w:semiHidden/>
    <w:unhideWhenUsed/>
    <w:rsid w:val="00F702FF"/>
    <w:rPr>
      <w:sz w:val="16"/>
      <w:szCs w:val="16"/>
    </w:rPr>
  </w:style>
  <w:style w:type="table" w:customStyle="1" w:styleId="Mkatabulky1">
    <w:name w:val="Mřížka tabulky1"/>
    <w:basedOn w:val="Normlntabulka"/>
    <w:next w:val="Mkatabulky"/>
    <w:uiPriority w:val="39"/>
    <w:rsid w:val="00F702FF"/>
    <w:pPr>
      <w:spacing w:after="0" w:line="240" w:lineRule="auto"/>
    </w:pPr>
    <w:rPr>
      <w:rFonts w:ascii="Cambria" w:eastAsia="Cambria" w:hAnsi="Cambria"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bubliny">
    <w:name w:val="Balloon Text"/>
    <w:basedOn w:val="Normln"/>
    <w:link w:val="TextbublinyChar"/>
    <w:uiPriority w:val="99"/>
    <w:semiHidden/>
    <w:unhideWhenUsed/>
    <w:rsid w:val="00F702FF"/>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F702FF"/>
    <w:rPr>
      <w:rFonts w:ascii="Segoe UI" w:hAnsi="Segoe UI" w:cs="Segoe UI"/>
      <w:sz w:val="18"/>
      <w:szCs w:val="18"/>
    </w:rPr>
  </w:style>
  <w:style w:type="paragraph" w:styleId="Pedmtkomente">
    <w:name w:val="annotation subject"/>
    <w:basedOn w:val="Textkomente"/>
    <w:next w:val="Textkomente"/>
    <w:link w:val="PedmtkomenteChar"/>
    <w:uiPriority w:val="99"/>
    <w:semiHidden/>
    <w:unhideWhenUsed/>
    <w:rsid w:val="004C1A8B"/>
    <w:pPr>
      <w:spacing w:before="0" w:after="160"/>
    </w:pPr>
    <w:rPr>
      <w:rFonts w:asciiTheme="minorHAnsi" w:eastAsiaTheme="minorHAnsi" w:hAnsiTheme="minorHAnsi" w:cstheme="minorBidi"/>
      <w:b/>
      <w:bCs/>
    </w:rPr>
  </w:style>
  <w:style w:type="character" w:customStyle="1" w:styleId="PedmtkomenteChar">
    <w:name w:val="Předmět komentáře Char"/>
    <w:basedOn w:val="TextkomenteChar"/>
    <w:link w:val="Pedmtkomente"/>
    <w:uiPriority w:val="99"/>
    <w:semiHidden/>
    <w:rsid w:val="004C1A8B"/>
    <w:rPr>
      <w:rFonts w:ascii="Cambria" w:eastAsia="Cambria" w:hAnsi="Cambria" w:cs="Times New Roman"/>
      <w:b/>
      <w:bCs/>
      <w:sz w:val="20"/>
      <w:szCs w:val="20"/>
    </w:rPr>
  </w:style>
  <w:style w:type="paragraph" w:styleId="Bezmezer">
    <w:name w:val="No Spacing"/>
    <w:uiPriority w:val="1"/>
    <w:qFormat/>
    <w:rsid w:val="004C1A8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517603">
      <w:bodyDiv w:val="1"/>
      <w:marLeft w:val="0"/>
      <w:marRight w:val="0"/>
      <w:marTop w:val="0"/>
      <w:marBottom w:val="0"/>
      <w:divBdr>
        <w:top w:val="none" w:sz="0" w:space="0" w:color="auto"/>
        <w:left w:val="none" w:sz="0" w:space="0" w:color="auto"/>
        <w:bottom w:val="none" w:sz="0" w:space="0" w:color="auto"/>
        <w:right w:val="none" w:sz="0" w:space="0" w:color="auto"/>
      </w:divBdr>
    </w:div>
    <w:div w:id="2080442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2</Pages>
  <Words>470</Words>
  <Characters>2774</Characters>
  <Application>Microsoft Office Word</Application>
  <DocSecurity>0</DocSecurity>
  <Lines>23</Lines>
  <Paragraphs>6</Paragraphs>
  <ScaleCrop>false</ScaleCrop>
  <HeadingPairs>
    <vt:vector size="2" baseType="variant">
      <vt:variant>
        <vt:lpstr>Název</vt:lpstr>
      </vt:variant>
      <vt:variant>
        <vt:i4>1</vt:i4>
      </vt:variant>
    </vt:vector>
  </HeadingPairs>
  <TitlesOfParts>
    <vt:vector size="1" baseType="lpstr">
      <vt:lpstr/>
    </vt:vector>
  </TitlesOfParts>
  <Company>Hewlett-Packard Company</Company>
  <LinksUpToDate>false</LinksUpToDate>
  <CharactersWithSpaces>3238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Volín</dc:creator>
  <cp:keywords/>
  <dc:description/>
  <cp:lastModifiedBy>CNPK</cp:lastModifiedBy>
  <cp:revision>19</cp:revision>
  <dcterms:created xsi:type="dcterms:W3CDTF">2021-04-26T07:28:00Z</dcterms:created>
  <dcterms:modified xsi:type="dcterms:W3CDTF">2026-02-27T10:02:00Z</dcterms:modified>
</cp:coreProperties>
</file>